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553CF7" w:rsidTr="00D26DFA">
        <w:trPr>
          <w:trHeight w:val="226"/>
        </w:trPr>
        <w:tc>
          <w:tcPr>
            <w:tcW w:w="10598" w:type="dxa"/>
          </w:tcPr>
          <w:p w:rsidR="00553CF7" w:rsidRPr="004E4FC5" w:rsidRDefault="00553CF7" w:rsidP="00D26DFA">
            <w:pPr>
              <w:snapToGrid w:val="0"/>
              <w:jc w:val="right"/>
              <w:rPr>
                <w:b/>
              </w:rPr>
            </w:pPr>
            <w:bookmarkStart w:id="0" w:name="_GoBack"/>
            <w:bookmarkEnd w:id="0"/>
          </w:p>
        </w:tc>
      </w:tr>
      <w:tr w:rsidR="00553CF7" w:rsidTr="00D26DFA">
        <w:trPr>
          <w:trHeight w:val="949"/>
        </w:trPr>
        <w:tc>
          <w:tcPr>
            <w:tcW w:w="10598" w:type="dxa"/>
          </w:tcPr>
          <w:p w:rsidR="00553CF7" w:rsidRDefault="00553CF7" w:rsidP="00D26DFA">
            <w:pPr>
              <w:snapToGrid w:val="0"/>
              <w:jc w:val="center"/>
              <w:rPr>
                <w:b/>
                <w:sz w:val="16"/>
              </w:rPr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6pt;height:48.95pt" o:ole="" filled="t">
                  <v:fill color2="black"/>
                  <v:imagedata r:id="rId8" o:title=""/>
                </v:shape>
                <o:OLEObject Type="Embed" ProgID="Word.Picture.8" ShapeID="_x0000_i1025" DrawAspect="Content" ObjectID="_1811587202" r:id="rId9"/>
              </w:object>
            </w:r>
          </w:p>
        </w:tc>
      </w:tr>
      <w:tr w:rsidR="00553CF7" w:rsidTr="00D26DFA">
        <w:trPr>
          <w:trHeight w:val="1123"/>
        </w:trPr>
        <w:tc>
          <w:tcPr>
            <w:tcW w:w="10598" w:type="dxa"/>
          </w:tcPr>
          <w:p w:rsidR="00553CF7" w:rsidRPr="00746190" w:rsidRDefault="00553CF7" w:rsidP="00D26DFA">
            <w:pPr>
              <w:pStyle w:val="1"/>
              <w:keepNext/>
              <w:widowControl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autoSpaceDE/>
              <w:autoSpaceDN/>
              <w:adjustRightInd/>
              <w:snapToGrid w:val="0"/>
              <w:spacing w:before="0"/>
              <w:ind w:left="0" w:right="-828" w:firstLine="0"/>
              <w:contextualSpacing w:val="0"/>
              <w:jc w:val="center"/>
              <w:rPr>
                <w:sz w:val="16"/>
              </w:rPr>
            </w:pPr>
          </w:p>
          <w:p w:rsidR="00553CF7" w:rsidRPr="00746190" w:rsidRDefault="00553CF7" w:rsidP="00D26DFA">
            <w:pPr>
              <w:pStyle w:val="1"/>
              <w:keepNext/>
              <w:widowControl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autoSpaceDE/>
              <w:autoSpaceDN/>
              <w:adjustRightInd/>
              <w:spacing w:before="0"/>
              <w:ind w:left="0" w:right="-828" w:firstLine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  <w:r w:rsidRPr="00746190">
              <w:rPr>
                <w:rFonts w:ascii="Times New Roman" w:hAnsi="Times New Roman"/>
                <w:sz w:val="24"/>
              </w:rPr>
              <w:t>АДМИНИСТРАЦИЯ МУНИЦИПАЛЬНОГО ОБРАЗОВАНИЯ</w:t>
            </w:r>
          </w:p>
          <w:p w:rsidR="007B06B9" w:rsidRDefault="00553CF7" w:rsidP="00D26DFA">
            <w:pPr>
              <w:pStyle w:val="1"/>
              <w:keepNext/>
              <w:widowControl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autoSpaceDE/>
              <w:autoSpaceDN/>
              <w:adjustRightInd/>
              <w:spacing w:before="0"/>
              <w:ind w:left="0" w:right="-828" w:firstLine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  <w:r w:rsidRPr="00746190">
              <w:rPr>
                <w:rFonts w:ascii="Times New Roman" w:hAnsi="Times New Roman"/>
                <w:sz w:val="24"/>
              </w:rPr>
              <w:t>«ДОРОГОБУЖСКИЙ</w:t>
            </w:r>
            <w:r w:rsidR="007B06B9">
              <w:rPr>
                <w:rFonts w:ascii="Times New Roman" w:hAnsi="Times New Roman"/>
                <w:sz w:val="24"/>
              </w:rPr>
              <w:t xml:space="preserve"> МУНИЦИПАЛЬНЫЙ ОКРУГ</w:t>
            </w:r>
            <w:r w:rsidRPr="00746190">
              <w:rPr>
                <w:rFonts w:ascii="Times New Roman" w:hAnsi="Times New Roman"/>
                <w:sz w:val="24"/>
              </w:rPr>
              <w:t xml:space="preserve">» </w:t>
            </w:r>
          </w:p>
          <w:p w:rsidR="00553CF7" w:rsidRPr="00746190" w:rsidRDefault="00553CF7" w:rsidP="00D26DFA">
            <w:pPr>
              <w:pStyle w:val="1"/>
              <w:keepNext/>
              <w:widowControl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autoSpaceDE/>
              <w:autoSpaceDN/>
              <w:adjustRightInd/>
              <w:spacing w:before="0"/>
              <w:ind w:left="0" w:right="-828" w:firstLine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  <w:r w:rsidRPr="00746190">
              <w:rPr>
                <w:rFonts w:ascii="Times New Roman" w:hAnsi="Times New Roman"/>
                <w:sz w:val="24"/>
              </w:rPr>
              <w:t>СМОЛЕНСКОЙ ОБЛАСТИ</w:t>
            </w:r>
          </w:p>
          <w:p w:rsidR="00553CF7" w:rsidRPr="00746190" w:rsidRDefault="00553CF7" w:rsidP="00D26DFA">
            <w:pPr>
              <w:pStyle w:val="2"/>
              <w:keepNext/>
              <w:widowControl/>
              <w:numPr>
                <w:ilvl w:val="1"/>
                <w:numId w:val="1"/>
              </w:numPr>
              <w:tabs>
                <w:tab w:val="clear" w:pos="576"/>
                <w:tab w:val="num" w:pos="0"/>
              </w:tabs>
              <w:suppressAutoHyphens/>
              <w:autoSpaceDE/>
              <w:autoSpaceDN/>
              <w:adjustRightInd/>
              <w:spacing w:before="0"/>
              <w:ind w:left="0" w:firstLine="0"/>
              <w:jc w:val="center"/>
              <w:rPr>
                <w:sz w:val="24"/>
              </w:rPr>
            </w:pPr>
          </w:p>
          <w:p w:rsidR="00553CF7" w:rsidRPr="00813FA8" w:rsidRDefault="00553CF7" w:rsidP="00D26DFA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13FA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13FA8">
              <w:rPr>
                <w:b/>
                <w:bCs/>
                <w:sz w:val="28"/>
                <w:szCs w:val="28"/>
              </w:rPr>
              <w:t xml:space="preserve"> О С Т А Н О В Л Е Н И Е</w:t>
            </w:r>
          </w:p>
        </w:tc>
      </w:tr>
      <w:tr w:rsidR="00553CF7" w:rsidTr="00D26DFA">
        <w:trPr>
          <w:trHeight w:val="451"/>
        </w:trPr>
        <w:tc>
          <w:tcPr>
            <w:tcW w:w="10598" w:type="dxa"/>
          </w:tcPr>
          <w:p w:rsidR="00553CF7" w:rsidRDefault="00553CF7" w:rsidP="00D26DFA"/>
          <w:p w:rsidR="00553CF7" w:rsidRDefault="00553CF7" w:rsidP="00AB0B28">
            <w:pPr>
              <w:rPr>
                <w:u w:val="single"/>
              </w:rPr>
            </w:pPr>
            <w:r>
              <w:t>от _</w:t>
            </w:r>
            <w:r w:rsidR="007B06B9">
              <w:t>_</w:t>
            </w:r>
            <w:r w:rsidR="00AB0B28" w:rsidRPr="00AB0B28">
              <w:rPr>
                <w:u w:val="single"/>
              </w:rPr>
              <w:t>06</w:t>
            </w:r>
            <w:r w:rsidR="00AB0B28" w:rsidRPr="00AB0B28">
              <w:t>.</w:t>
            </w:r>
            <w:r w:rsidR="00AB0B28" w:rsidRPr="00AB0B28">
              <w:rPr>
                <w:u w:val="single"/>
              </w:rPr>
              <w:t>06.2025</w:t>
            </w:r>
            <w:r>
              <w:t>_</w:t>
            </w:r>
            <w:r w:rsidR="007B06B9">
              <w:t>№ __</w:t>
            </w:r>
            <w:r w:rsidR="00AB0B28" w:rsidRPr="00AB0B28">
              <w:rPr>
                <w:u w:val="single"/>
              </w:rPr>
              <w:t>706</w:t>
            </w:r>
            <w:r>
              <w:t>__</w:t>
            </w:r>
          </w:p>
        </w:tc>
      </w:tr>
    </w:tbl>
    <w:p w:rsidR="00553CF7" w:rsidRDefault="00553CF7" w:rsidP="00D26DFA">
      <w:pPr>
        <w:rPr>
          <w:sz w:val="28"/>
          <w:szCs w:val="28"/>
        </w:rPr>
      </w:pPr>
    </w:p>
    <w:p w:rsidR="00553CF7" w:rsidRPr="00283178" w:rsidRDefault="00553CF7" w:rsidP="00D26DFA">
      <w:pPr>
        <w:shd w:val="clear" w:color="auto" w:fill="FFFFFF"/>
        <w:ind w:right="5670"/>
        <w:jc w:val="both"/>
        <w:rPr>
          <w:rFonts w:cs="Arial"/>
          <w:sz w:val="28"/>
          <w:szCs w:val="28"/>
        </w:rPr>
      </w:pPr>
      <w:r w:rsidRPr="00283178">
        <w:rPr>
          <w:sz w:val="28"/>
          <w:szCs w:val="28"/>
        </w:rPr>
        <w:t xml:space="preserve">Об утверждении </w:t>
      </w:r>
      <w:r w:rsidR="00DC2B79" w:rsidRPr="00283178">
        <w:rPr>
          <w:sz w:val="28"/>
          <w:szCs w:val="28"/>
        </w:rPr>
        <w:t>Порядк</w:t>
      </w:r>
      <w:r w:rsidR="0001432B">
        <w:rPr>
          <w:sz w:val="28"/>
          <w:szCs w:val="28"/>
        </w:rPr>
        <w:t>а</w:t>
      </w:r>
      <w:r w:rsidR="00DC2B79" w:rsidRPr="00283178">
        <w:rPr>
          <w:sz w:val="28"/>
          <w:szCs w:val="28"/>
        </w:rPr>
        <w:t xml:space="preserve"> ведения реестра </w:t>
      </w:r>
      <w:r w:rsidR="00283178" w:rsidRPr="00283178">
        <w:rPr>
          <w:sz w:val="28"/>
          <w:szCs w:val="28"/>
        </w:rPr>
        <w:t xml:space="preserve">муниципального </w:t>
      </w:r>
      <w:r w:rsidR="00A805FB" w:rsidRPr="00283178">
        <w:rPr>
          <w:sz w:val="28"/>
          <w:szCs w:val="28"/>
        </w:rPr>
        <w:t xml:space="preserve">имущества, находящегося </w:t>
      </w:r>
      <w:r w:rsidR="00AF2496" w:rsidRPr="00283178">
        <w:rPr>
          <w:sz w:val="28"/>
          <w:szCs w:val="28"/>
        </w:rPr>
        <w:t xml:space="preserve">в </w:t>
      </w:r>
      <w:r w:rsidRPr="00283178">
        <w:rPr>
          <w:sz w:val="28"/>
          <w:szCs w:val="28"/>
        </w:rPr>
        <w:t xml:space="preserve">собственности муниципального образования «Дорогобужский </w:t>
      </w:r>
      <w:r w:rsidR="00F80667" w:rsidRPr="00283178">
        <w:rPr>
          <w:sz w:val="28"/>
          <w:szCs w:val="28"/>
        </w:rPr>
        <w:t>муниципальный округ</w:t>
      </w:r>
      <w:r w:rsidRPr="00283178">
        <w:rPr>
          <w:sz w:val="28"/>
          <w:szCs w:val="28"/>
        </w:rPr>
        <w:t xml:space="preserve">» Смоленской области </w:t>
      </w:r>
    </w:p>
    <w:p w:rsidR="00553CF7" w:rsidRPr="00283178" w:rsidRDefault="00553CF7" w:rsidP="00D26DF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3CF7" w:rsidRPr="00283178" w:rsidRDefault="00553CF7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1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283178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283178">
        <w:rPr>
          <w:rFonts w:ascii="Times New Roman" w:hAnsi="Times New Roman" w:cs="Times New Roman"/>
          <w:sz w:val="28"/>
          <w:szCs w:val="28"/>
        </w:rPr>
        <w:t xml:space="preserve"> Мин</w:t>
      </w:r>
      <w:r w:rsidR="0001432B">
        <w:rPr>
          <w:rFonts w:ascii="Times New Roman" w:hAnsi="Times New Roman" w:cs="Times New Roman"/>
          <w:sz w:val="28"/>
          <w:szCs w:val="28"/>
        </w:rPr>
        <w:t>истерства финансов</w:t>
      </w:r>
      <w:r w:rsidR="00F80667" w:rsidRPr="00283178">
        <w:rPr>
          <w:rFonts w:ascii="Times New Roman" w:hAnsi="Times New Roman" w:cs="Times New Roman"/>
          <w:sz w:val="28"/>
          <w:szCs w:val="28"/>
        </w:rPr>
        <w:t xml:space="preserve"> Российской Федерации от 1</w:t>
      </w:r>
      <w:r w:rsidRPr="00283178">
        <w:rPr>
          <w:rFonts w:ascii="Times New Roman" w:hAnsi="Times New Roman" w:cs="Times New Roman"/>
          <w:sz w:val="28"/>
          <w:szCs w:val="28"/>
        </w:rPr>
        <w:t>0.</w:t>
      </w:r>
      <w:r w:rsidR="00F80667" w:rsidRPr="00283178">
        <w:rPr>
          <w:rFonts w:ascii="Times New Roman" w:hAnsi="Times New Roman" w:cs="Times New Roman"/>
          <w:sz w:val="28"/>
          <w:szCs w:val="28"/>
        </w:rPr>
        <w:t>1</w:t>
      </w:r>
      <w:r w:rsidRPr="00283178">
        <w:rPr>
          <w:rFonts w:ascii="Times New Roman" w:hAnsi="Times New Roman" w:cs="Times New Roman"/>
          <w:sz w:val="28"/>
          <w:szCs w:val="28"/>
        </w:rPr>
        <w:t>0.20</w:t>
      </w:r>
      <w:r w:rsidR="00F80667" w:rsidRPr="00283178">
        <w:rPr>
          <w:rFonts w:ascii="Times New Roman" w:hAnsi="Times New Roman" w:cs="Times New Roman"/>
          <w:sz w:val="28"/>
          <w:szCs w:val="28"/>
        </w:rPr>
        <w:t>23</w:t>
      </w:r>
      <w:r w:rsidRPr="00283178">
        <w:rPr>
          <w:rFonts w:ascii="Times New Roman" w:hAnsi="Times New Roman" w:cs="Times New Roman"/>
          <w:sz w:val="28"/>
          <w:szCs w:val="28"/>
        </w:rPr>
        <w:t xml:space="preserve"> № </w:t>
      </w:r>
      <w:r w:rsidR="00F80667" w:rsidRPr="00283178">
        <w:rPr>
          <w:rFonts w:ascii="Times New Roman" w:hAnsi="Times New Roman" w:cs="Times New Roman"/>
          <w:sz w:val="28"/>
          <w:szCs w:val="28"/>
        </w:rPr>
        <w:t>163</w:t>
      </w:r>
      <w:r w:rsidR="00283178">
        <w:rPr>
          <w:rFonts w:ascii="Times New Roman" w:hAnsi="Times New Roman" w:cs="Times New Roman"/>
          <w:sz w:val="28"/>
          <w:szCs w:val="28"/>
        </w:rPr>
        <w:t>н</w:t>
      </w:r>
      <w:r w:rsidRPr="00283178">
        <w:rPr>
          <w:rFonts w:ascii="Times New Roman" w:hAnsi="Times New Roman" w:cs="Times New Roman"/>
          <w:sz w:val="28"/>
          <w:szCs w:val="28"/>
        </w:rPr>
        <w:t xml:space="preserve"> «Об утверждении Порядка ведения органами местного самоуправления реестров муниципального имущества», Положением о порядке управления и распоряжения имуществом, находящимся в муниципальной собственности муниципального образования «Дорогобужский </w:t>
      </w:r>
      <w:r w:rsidR="00DC2B79" w:rsidRPr="0028317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83178">
        <w:rPr>
          <w:rFonts w:ascii="Times New Roman" w:hAnsi="Times New Roman" w:cs="Times New Roman"/>
          <w:sz w:val="28"/>
          <w:szCs w:val="28"/>
        </w:rPr>
        <w:t xml:space="preserve">» Смоленской области, утвержденным решением Дорогобужской </w:t>
      </w:r>
      <w:r w:rsidR="00F80667" w:rsidRPr="00283178">
        <w:rPr>
          <w:rFonts w:ascii="Times New Roman" w:hAnsi="Times New Roman" w:cs="Times New Roman"/>
          <w:sz w:val="28"/>
          <w:szCs w:val="28"/>
        </w:rPr>
        <w:t xml:space="preserve">окружной </w:t>
      </w:r>
      <w:r w:rsidRPr="00283178">
        <w:rPr>
          <w:rFonts w:ascii="Times New Roman" w:hAnsi="Times New Roman" w:cs="Times New Roman"/>
          <w:sz w:val="28"/>
          <w:szCs w:val="28"/>
        </w:rPr>
        <w:t xml:space="preserve">Думы и от </w:t>
      </w:r>
      <w:r w:rsidR="00F80667" w:rsidRPr="00283178">
        <w:rPr>
          <w:rFonts w:ascii="Times New Roman" w:hAnsi="Times New Roman" w:cs="Times New Roman"/>
          <w:sz w:val="28"/>
          <w:szCs w:val="28"/>
        </w:rPr>
        <w:t>18</w:t>
      </w:r>
      <w:r w:rsidRPr="00283178">
        <w:rPr>
          <w:rFonts w:ascii="Times New Roman" w:hAnsi="Times New Roman" w:cs="Times New Roman"/>
          <w:sz w:val="28"/>
          <w:szCs w:val="28"/>
        </w:rPr>
        <w:t>.1</w:t>
      </w:r>
      <w:r w:rsidR="00F80667" w:rsidRPr="00283178">
        <w:rPr>
          <w:rFonts w:ascii="Times New Roman" w:hAnsi="Times New Roman" w:cs="Times New Roman"/>
          <w:sz w:val="28"/>
          <w:szCs w:val="28"/>
        </w:rPr>
        <w:t>2</w:t>
      </w:r>
      <w:r w:rsidRPr="00283178">
        <w:rPr>
          <w:rFonts w:ascii="Times New Roman" w:hAnsi="Times New Roman" w:cs="Times New Roman"/>
          <w:sz w:val="28"/>
          <w:szCs w:val="28"/>
        </w:rPr>
        <w:t>.20</w:t>
      </w:r>
      <w:r w:rsidR="00F80667" w:rsidRPr="00283178">
        <w:rPr>
          <w:rFonts w:ascii="Times New Roman" w:hAnsi="Times New Roman" w:cs="Times New Roman"/>
          <w:sz w:val="28"/>
          <w:szCs w:val="28"/>
        </w:rPr>
        <w:t>24</w:t>
      </w:r>
      <w:r w:rsidRPr="00283178">
        <w:rPr>
          <w:rFonts w:ascii="Times New Roman" w:hAnsi="Times New Roman" w:cs="Times New Roman"/>
          <w:sz w:val="28"/>
          <w:szCs w:val="28"/>
        </w:rPr>
        <w:t xml:space="preserve">  №</w:t>
      </w:r>
      <w:r w:rsidR="00F80667" w:rsidRPr="00283178">
        <w:rPr>
          <w:rFonts w:ascii="Times New Roman" w:hAnsi="Times New Roman" w:cs="Times New Roman"/>
          <w:sz w:val="28"/>
          <w:szCs w:val="28"/>
        </w:rPr>
        <w:t xml:space="preserve"> 84</w:t>
      </w:r>
      <w:r w:rsidRPr="00283178">
        <w:rPr>
          <w:rFonts w:ascii="Times New Roman" w:hAnsi="Times New Roman" w:cs="Times New Roman"/>
          <w:sz w:val="28"/>
          <w:szCs w:val="28"/>
        </w:rPr>
        <w:t>,</w:t>
      </w:r>
    </w:p>
    <w:p w:rsidR="00553CF7" w:rsidRPr="00283178" w:rsidRDefault="00553CF7" w:rsidP="00026D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F7" w:rsidRPr="00283178" w:rsidRDefault="00553CF7" w:rsidP="00026DC1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17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83178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«Дорогобужский </w:t>
      </w:r>
      <w:r w:rsidR="00F80667" w:rsidRPr="00283178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Pr="0028317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283178">
        <w:rPr>
          <w:rFonts w:ascii="Times New Roman" w:hAnsi="Times New Roman" w:cs="Times New Roman"/>
          <w:sz w:val="28"/>
          <w:szCs w:val="28"/>
        </w:rPr>
        <w:t xml:space="preserve"> Смоленской области  </w:t>
      </w:r>
      <w:proofErr w:type="gramStart"/>
      <w:r w:rsidRPr="0028317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83178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553CF7" w:rsidRPr="00283178" w:rsidRDefault="00553CF7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CF7" w:rsidRPr="00283178" w:rsidRDefault="00553CF7" w:rsidP="00026DC1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283178">
        <w:rPr>
          <w:sz w:val="28"/>
          <w:szCs w:val="28"/>
        </w:rPr>
        <w:t xml:space="preserve">1. Утвердить </w:t>
      </w:r>
      <w:r w:rsidR="00283178" w:rsidRPr="00283178">
        <w:rPr>
          <w:sz w:val="28"/>
          <w:szCs w:val="28"/>
        </w:rPr>
        <w:t>Поряд</w:t>
      </w:r>
      <w:r w:rsidR="00283178">
        <w:rPr>
          <w:sz w:val="28"/>
          <w:szCs w:val="28"/>
        </w:rPr>
        <w:t>о</w:t>
      </w:r>
      <w:r w:rsidR="00283178" w:rsidRPr="00283178">
        <w:rPr>
          <w:sz w:val="28"/>
          <w:szCs w:val="28"/>
        </w:rPr>
        <w:t>к ведения реестра муниципального имущества, находящегося в собственности муниципального образования «Дорогобужский муниципальный округ» Смоленской области</w:t>
      </w:r>
      <w:r w:rsidRPr="00283178">
        <w:rPr>
          <w:sz w:val="28"/>
          <w:szCs w:val="28"/>
        </w:rPr>
        <w:t>.</w:t>
      </w:r>
    </w:p>
    <w:p w:rsidR="00553CF7" w:rsidRPr="00283178" w:rsidRDefault="00553CF7" w:rsidP="00026DC1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283178">
        <w:rPr>
          <w:sz w:val="28"/>
          <w:szCs w:val="28"/>
        </w:rPr>
        <w:t>2. Постановление  Главы муниципального образования «Дорогобужский район» Смоленской области от 2</w:t>
      </w:r>
      <w:r w:rsidR="00F80667" w:rsidRPr="00283178">
        <w:rPr>
          <w:sz w:val="28"/>
          <w:szCs w:val="28"/>
        </w:rPr>
        <w:t>6</w:t>
      </w:r>
      <w:r w:rsidRPr="00283178">
        <w:rPr>
          <w:sz w:val="28"/>
          <w:szCs w:val="28"/>
        </w:rPr>
        <w:t>.04.20</w:t>
      </w:r>
      <w:r w:rsidR="00F80667" w:rsidRPr="00283178">
        <w:rPr>
          <w:sz w:val="28"/>
          <w:szCs w:val="28"/>
        </w:rPr>
        <w:t>18</w:t>
      </w:r>
      <w:r w:rsidRPr="00283178">
        <w:rPr>
          <w:sz w:val="28"/>
          <w:szCs w:val="28"/>
        </w:rPr>
        <w:t xml:space="preserve"> № </w:t>
      </w:r>
      <w:r w:rsidR="00F80667" w:rsidRPr="00283178">
        <w:rPr>
          <w:sz w:val="28"/>
          <w:szCs w:val="28"/>
        </w:rPr>
        <w:t>288-а</w:t>
      </w:r>
      <w:r w:rsidRPr="00283178">
        <w:rPr>
          <w:sz w:val="28"/>
          <w:szCs w:val="28"/>
        </w:rPr>
        <w:t xml:space="preserve"> «Об утверждении Правил учета объектов собственности муниципального образования «Дорогобужский район» Смоленской области и ведения реестра собственности муниципального образования «Дорогобужский район» Смоленской области» признать утратившим силу.</w:t>
      </w:r>
    </w:p>
    <w:p w:rsidR="00553CF7" w:rsidRPr="00283178" w:rsidRDefault="00553CF7" w:rsidP="00026DC1">
      <w:pPr>
        <w:ind w:firstLine="567"/>
        <w:jc w:val="both"/>
        <w:rPr>
          <w:bCs/>
          <w:sz w:val="28"/>
          <w:szCs w:val="28"/>
        </w:rPr>
      </w:pPr>
      <w:r w:rsidRPr="00283178">
        <w:rPr>
          <w:sz w:val="28"/>
          <w:szCs w:val="28"/>
        </w:rPr>
        <w:t xml:space="preserve">3. </w:t>
      </w:r>
      <w:proofErr w:type="gramStart"/>
      <w:r w:rsidRPr="00283178">
        <w:rPr>
          <w:bCs/>
          <w:sz w:val="28"/>
          <w:szCs w:val="28"/>
        </w:rPr>
        <w:t>Контроль за</w:t>
      </w:r>
      <w:proofErr w:type="gramEnd"/>
      <w:r w:rsidRPr="00283178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«Дорогобужский </w:t>
      </w:r>
      <w:r w:rsidR="002059A6" w:rsidRPr="00283178">
        <w:rPr>
          <w:bCs/>
          <w:sz w:val="28"/>
          <w:szCs w:val="28"/>
        </w:rPr>
        <w:t>муниципальный округ</w:t>
      </w:r>
      <w:r w:rsidRPr="00283178">
        <w:rPr>
          <w:bCs/>
          <w:sz w:val="28"/>
          <w:szCs w:val="28"/>
        </w:rPr>
        <w:t xml:space="preserve">» Смоленской области  </w:t>
      </w:r>
      <w:proofErr w:type="spellStart"/>
      <w:r w:rsidR="002059A6" w:rsidRPr="00283178">
        <w:rPr>
          <w:bCs/>
          <w:sz w:val="28"/>
          <w:szCs w:val="28"/>
        </w:rPr>
        <w:t>Бушинского</w:t>
      </w:r>
      <w:proofErr w:type="spellEnd"/>
      <w:r w:rsidRPr="00283178">
        <w:rPr>
          <w:bCs/>
          <w:sz w:val="28"/>
          <w:szCs w:val="28"/>
        </w:rPr>
        <w:t xml:space="preserve"> </w:t>
      </w:r>
      <w:r w:rsidR="002059A6" w:rsidRPr="00283178">
        <w:rPr>
          <w:bCs/>
          <w:sz w:val="28"/>
          <w:szCs w:val="28"/>
        </w:rPr>
        <w:t>С</w:t>
      </w:r>
      <w:r w:rsidRPr="00283178">
        <w:rPr>
          <w:bCs/>
          <w:sz w:val="28"/>
          <w:szCs w:val="28"/>
        </w:rPr>
        <w:t>.</w:t>
      </w:r>
      <w:r w:rsidR="002059A6" w:rsidRPr="00283178">
        <w:rPr>
          <w:bCs/>
          <w:sz w:val="28"/>
          <w:szCs w:val="28"/>
        </w:rPr>
        <w:t>М</w:t>
      </w:r>
      <w:r w:rsidRPr="00283178">
        <w:rPr>
          <w:bCs/>
          <w:sz w:val="28"/>
          <w:szCs w:val="28"/>
        </w:rPr>
        <w:t>.</w:t>
      </w:r>
    </w:p>
    <w:p w:rsidR="00553CF7" w:rsidRDefault="00553CF7" w:rsidP="00026DC1">
      <w:pPr>
        <w:shd w:val="clear" w:color="auto" w:fill="FFFFFF"/>
        <w:ind w:right="-1" w:firstLine="567"/>
        <w:jc w:val="both"/>
        <w:rPr>
          <w:rFonts w:cs="Arial"/>
          <w:sz w:val="28"/>
          <w:szCs w:val="28"/>
        </w:rPr>
      </w:pPr>
    </w:p>
    <w:p w:rsidR="00283178" w:rsidRDefault="00283178" w:rsidP="00026DC1">
      <w:pPr>
        <w:shd w:val="clear" w:color="auto" w:fill="FFFFFF"/>
        <w:ind w:right="-1" w:firstLine="567"/>
        <w:jc w:val="both"/>
        <w:rPr>
          <w:rFonts w:cs="Arial"/>
          <w:sz w:val="28"/>
          <w:szCs w:val="28"/>
        </w:rPr>
      </w:pPr>
    </w:p>
    <w:p w:rsidR="00283178" w:rsidRPr="00283178" w:rsidRDefault="00283178" w:rsidP="00026DC1">
      <w:pPr>
        <w:shd w:val="clear" w:color="auto" w:fill="FFFFFF"/>
        <w:ind w:right="-1" w:firstLine="567"/>
        <w:jc w:val="both"/>
        <w:rPr>
          <w:rFonts w:cs="Arial"/>
          <w:sz w:val="28"/>
          <w:szCs w:val="28"/>
        </w:rPr>
      </w:pPr>
    </w:p>
    <w:p w:rsidR="00553CF7" w:rsidRPr="00283178" w:rsidRDefault="00553CF7" w:rsidP="00026DC1">
      <w:pPr>
        <w:rPr>
          <w:sz w:val="28"/>
          <w:szCs w:val="28"/>
        </w:rPr>
      </w:pPr>
      <w:r w:rsidRPr="00283178">
        <w:rPr>
          <w:sz w:val="28"/>
          <w:szCs w:val="28"/>
        </w:rPr>
        <w:t xml:space="preserve">Глава муниципального образования </w:t>
      </w:r>
    </w:p>
    <w:p w:rsidR="002059A6" w:rsidRPr="00283178" w:rsidRDefault="00553CF7" w:rsidP="00026DC1">
      <w:pPr>
        <w:rPr>
          <w:sz w:val="28"/>
          <w:szCs w:val="28"/>
        </w:rPr>
      </w:pPr>
      <w:r w:rsidRPr="00283178">
        <w:rPr>
          <w:sz w:val="28"/>
          <w:szCs w:val="28"/>
        </w:rPr>
        <w:t xml:space="preserve">«Дорогобужский </w:t>
      </w:r>
      <w:r w:rsidR="002059A6" w:rsidRPr="00283178">
        <w:rPr>
          <w:sz w:val="28"/>
          <w:szCs w:val="28"/>
        </w:rPr>
        <w:t>муниципальный округ</w:t>
      </w:r>
      <w:r w:rsidRPr="00283178">
        <w:rPr>
          <w:sz w:val="28"/>
          <w:szCs w:val="28"/>
        </w:rPr>
        <w:t>»</w:t>
      </w:r>
    </w:p>
    <w:p w:rsidR="00553CF7" w:rsidRPr="00283178" w:rsidRDefault="00553CF7" w:rsidP="00026DC1">
      <w:pPr>
        <w:rPr>
          <w:sz w:val="28"/>
          <w:szCs w:val="28"/>
        </w:rPr>
      </w:pPr>
      <w:r w:rsidRPr="00283178">
        <w:rPr>
          <w:sz w:val="28"/>
          <w:szCs w:val="28"/>
        </w:rPr>
        <w:t xml:space="preserve"> Смоленской области       </w:t>
      </w:r>
      <w:r w:rsidRPr="00283178">
        <w:rPr>
          <w:b/>
          <w:bCs/>
          <w:sz w:val="28"/>
          <w:szCs w:val="28"/>
        </w:rPr>
        <w:t xml:space="preserve">                       </w:t>
      </w:r>
      <w:r w:rsidR="002059A6" w:rsidRPr="00283178">
        <w:rPr>
          <w:b/>
          <w:bCs/>
          <w:sz w:val="28"/>
          <w:szCs w:val="28"/>
        </w:rPr>
        <w:t xml:space="preserve">                                     </w:t>
      </w:r>
      <w:r w:rsidR="008F4436" w:rsidRPr="00283178">
        <w:rPr>
          <w:b/>
          <w:bCs/>
          <w:sz w:val="28"/>
          <w:szCs w:val="28"/>
        </w:rPr>
        <w:t xml:space="preserve">           </w:t>
      </w:r>
      <w:r w:rsidR="002059A6" w:rsidRPr="00283178">
        <w:rPr>
          <w:b/>
          <w:bCs/>
          <w:sz w:val="28"/>
          <w:szCs w:val="28"/>
        </w:rPr>
        <w:t xml:space="preserve">    </w:t>
      </w:r>
      <w:r w:rsidRPr="00283178">
        <w:rPr>
          <w:b/>
          <w:bCs/>
          <w:sz w:val="28"/>
          <w:szCs w:val="28"/>
        </w:rPr>
        <w:t xml:space="preserve"> </w:t>
      </w:r>
      <w:r w:rsidR="002059A6" w:rsidRPr="00283178">
        <w:rPr>
          <w:b/>
          <w:bCs/>
          <w:sz w:val="28"/>
          <w:szCs w:val="28"/>
        </w:rPr>
        <w:t>К.Н</w:t>
      </w:r>
      <w:r w:rsidRPr="00283178">
        <w:rPr>
          <w:b/>
          <w:bCs/>
          <w:sz w:val="28"/>
          <w:szCs w:val="28"/>
        </w:rPr>
        <w:t xml:space="preserve">. </w:t>
      </w:r>
      <w:proofErr w:type="spellStart"/>
      <w:r w:rsidR="002059A6" w:rsidRPr="00283178">
        <w:rPr>
          <w:b/>
          <w:bCs/>
          <w:sz w:val="28"/>
          <w:szCs w:val="28"/>
        </w:rPr>
        <w:t>Серенков</w:t>
      </w:r>
      <w:proofErr w:type="spellEnd"/>
    </w:p>
    <w:p w:rsidR="00283178" w:rsidRDefault="002059A6" w:rsidP="002059A6">
      <w:pPr>
        <w:pStyle w:val="ConsPlusNormal"/>
        <w:tabs>
          <w:tab w:val="left" w:pos="8760"/>
          <w:tab w:val="right" w:pos="10347"/>
        </w:tabs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3178" w:rsidRDefault="00283178" w:rsidP="002059A6">
      <w:pPr>
        <w:pStyle w:val="ConsPlusNormal"/>
        <w:tabs>
          <w:tab w:val="left" w:pos="8760"/>
          <w:tab w:val="right" w:pos="10347"/>
        </w:tabs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283178" w:rsidRDefault="00283178" w:rsidP="00283178">
      <w:pPr>
        <w:pStyle w:val="ConsPlusNormal"/>
        <w:tabs>
          <w:tab w:val="left" w:pos="9288"/>
        </w:tabs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553CF7" w:rsidRPr="00D26DFA" w:rsidRDefault="00283178" w:rsidP="002059A6">
      <w:pPr>
        <w:pStyle w:val="ConsPlusNormal"/>
        <w:tabs>
          <w:tab w:val="left" w:pos="8760"/>
          <w:tab w:val="right" w:pos="10347"/>
        </w:tabs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553CF7" w:rsidRPr="00D26DFA">
        <w:rPr>
          <w:rFonts w:ascii="Times New Roman" w:hAnsi="Times New Roman" w:cs="Times New Roman"/>
          <w:sz w:val="28"/>
          <w:szCs w:val="28"/>
        </w:rPr>
        <w:t>Утвержден</w:t>
      </w:r>
      <w:r w:rsidR="008F4436">
        <w:rPr>
          <w:rFonts w:ascii="Times New Roman" w:hAnsi="Times New Roman" w:cs="Times New Roman"/>
          <w:sz w:val="28"/>
          <w:szCs w:val="28"/>
        </w:rPr>
        <w:t>о</w:t>
      </w:r>
    </w:p>
    <w:p w:rsidR="00553CF7" w:rsidRPr="005A549E" w:rsidRDefault="00553CF7" w:rsidP="00026D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6DFA">
        <w:rPr>
          <w:rFonts w:ascii="Times New Roman" w:hAnsi="Times New Roman" w:cs="Times New Roman"/>
          <w:sz w:val="28"/>
          <w:szCs w:val="28"/>
        </w:rPr>
        <w:t>постановлением</w:t>
      </w:r>
      <w:r w:rsidRPr="00026DC1">
        <w:rPr>
          <w:sz w:val="28"/>
          <w:szCs w:val="28"/>
        </w:rPr>
        <w:t xml:space="preserve"> </w:t>
      </w:r>
      <w:r w:rsidRPr="005A549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53CF7" w:rsidRPr="005A549E" w:rsidRDefault="00553CF7" w:rsidP="00026D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49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2618A">
        <w:rPr>
          <w:rFonts w:ascii="Times New Roman" w:hAnsi="Times New Roman" w:cs="Times New Roman"/>
          <w:sz w:val="28"/>
          <w:szCs w:val="28"/>
        </w:rPr>
        <w:t xml:space="preserve">     </w:t>
      </w:r>
      <w:r w:rsidRPr="005A549E">
        <w:rPr>
          <w:rFonts w:ascii="Times New Roman" w:hAnsi="Times New Roman" w:cs="Times New Roman"/>
          <w:sz w:val="28"/>
          <w:szCs w:val="28"/>
        </w:rPr>
        <w:t>образования</w:t>
      </w:r>
    </w:p>
    <w:p w:rsidR="0092618A" w:rsidRDefault="00553CF7" w:rsidP="00026D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«Дорогобужский</w:t>
      </w:r>
      <w:r w:rsidR="0092618A">
        <w:rPr>
          <w:rFonts w:ascii="Times New Roman" w:hAnsi="Times New Roman" w:cs="Times New Roman"/>
          <w:sz w:val="28"/>
          <w:szCs w:val="28"/>
        </w:rPr>
        <w:t xml:space="preserve"> муниципальный </w:t>
      </w:r>
    </w:p>
    <w:p w:rsidR="00553CF7" w:rsidRPr="005A549E" w:rsidRDefault="0092618A" w:rsidP="00026D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</w:t>
      </w:r>
      <w:r w:rsidR="00553C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3CF7" w:rsidRPr="005A549E">
        <w:rPr>
          <w:rFonts w:ascii="Times New Roman" w:hAnsi="Times New Roman" w:cs="Times New Roman"/>
          <w:sz w:val="28"/>
          <w:szCs w:val="28"/>
        </w:rPr>
        <w:t xml:space="preserve">Смоленской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3CF7" w:rsidRPr="005A549E">
        <w:rPr>
          <w:rFonts w:ascii="Times New Roman" w:hAnsi="Times New Roman" w:cs="Times New Roman"/>
          <w:sz w:val="28"/>
          <w:szCs w:val="28"/>
        </w:rPr>
        <w:t>области</w:t>
      </w:r>
    </w:p>
    <w:p w:rsidR="00553CF7" w:rsidRPr="005A549E" w:rsidRDefault="00AB0B28" w:rsidP="00AB0B28">
      <w:pPr>
        <w:pStyle w:val="ConsPlusNormal"/>
        <w:tabs>
          <w:tab w:val="left" w:pos="6288"/>
          <w:tab w:val="right" w:pos="103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53CF7">
        <w:rPr>
          <w:rFonts w:ascii="Times New Roman" w:hAnsi="Times New Roman" w:cs="Times New Roman"/>
          <w:sz w:val="28"/>
          <w:szCs w:val="28"/>
        </w:rPr>
        <w:t>от _</w:t>
      </w:r>
      <w:r w:rsidRPr="00AB0B28">
        <w:rPr>
          <w:rFonts w:ascii="Times New Roman" w:hAnsi="Times New Roman" w:cs="Times New Roman"/>
          <w:sz w:val="28"/>
          <w:szCs w:val="28"/>
          <w:u w:val="single"/>
        </w:rPr>
        <w:t>06.06.2025</w:t>
      </w:r>
      <w:r w:rsidR="0092618A">
        <w:rPr>
          <w:rFonts w:ascii="Times New Roman" w:hAnsi="Times New Roman" w:cs="Times New Roman"/>
          <w:sz w:val="28"/>
          <w:szCs w:val="28"/>
        </w:rPr>
        <w:t>__</w:t>
      </w:r>
      <w:r w:rsidR="00553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C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CF7">
        <w:rPr>
          <w:rFonts w:ascii="Times New Roman" w:hAnsi="Times New Roman" w:cs="Times New Roman"/>
          <w:sz w:val="28"/>
          <w:szCs w:val="28"/>
        </w:rPr>
        <w:t xml:space="preserve"> </w:t>
      </w:r>
      <w:r w:rsidRPr="00AB0B28">
        <w:rPr>
          <w:rFonts w:ascii="Times New Roman" w:hAnsi="Times New Roman" w:cs="Times New Roman"/>
          <w:sz w:val="28"/>
          <w:szCs w:val="28"/>
          <w:u w:val="single"/>
        </w:rPr>
        <w:t>706</w:t>
      </w:r>
    </w:p>
    <w:p w:rsidR="00553CF7" w:rsidRPr="00D26DFA" w:rsidRDefault="00553CF7" w:rsidP="00D26D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53CF7" w:rsidRPr="00D26DFA" w:rsidRDefault="00553CF7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CF7" w:rsidRDefault="00283178" w:rsidP="00D26DF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53CF7" w:rsidRDefault="008F4436" w:rsidP="008F443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4436">
        <w:rPr>
          <w:rFonts w:ascii="Times New Roman" w:hAnsi="Times New Roman" w:cs="Times New Roman"/>
          <w:sz w:val="28"/>
          <w:szCs w:val="28"/>
        </w:rPr>
        <w:t>ведения реестра</w:t>
      </w:r>
      <w:r w:rsidR="002831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F4436">
        <w:rPr>
          <w:rFonts w:ascii="Times New Roman" w:hAnsi="Times New Roman" w:cs="Times New Roman"/>
          <w:sz w:val="28"/>
          <w:szCs w:val="28"/>
        </w:rPr>
        <w:t xml:space="preserve"> имущества, находящегося в собственности муниципального образования «Дорогобужский муниципальный округ»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436" w:rsidRDefault="008F4436" w:rsidP="008F443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3CF7" w:rsidRPr="00476D6E" w:rsidRDefault="00553CF7" w:rsidP="00D26DF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6D6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53CF7" w:rsidRPr="004B3DDF" w:rsidRDefault="00553CF7" w:rsidP="00D26DF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76D6E" w:rsidRDefault="00553CF7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FA">
        <w:rPr>
          <w:rFonts w:ascii="Times New Roman" w:hAnsi="Times New Roman" w:cs="Times New Roman"/>
          <w:sz w:val="28"/>
          <w:szCs w:val="28"/>
        </w:rPr>
        <w:t xml:space="preserve">1.1. </w:t>
      </w:r>
      <w:r w:rsidR="00476D6E">
        <w:rPr>
          <w:rFonts w:ascii="Times New Roman" w:hAnsi="Times New Roman" w:cs="Times New Roman"/>
          <w:sz w:val="28"/>
          <w:szCs w:val="28"/>
        </w:rPr>
        <w:t>Н</w:t>
      </w:r>
      <w:r w:rsidR="00476D6E" w:rsidRPr="00476D6E">
        <w:rPr>
          <w:rFonts w:ascii="Times New Roman" w:hAnsi="Times New Roman" w:cs="Times New Roman"/>
          <w:sz w:val="28"/>
          <w:szCs w:val="28"/>
        </w:rPr>
        <w:t xml:space="preserve">астоящий Порядок устанавливает правила ведения реестров муниципального имущества </w:t>
      </w:r>
      <w:r w:rsidR="00476D6E">
        <w:rPr>
          <w:rFonts w:ascii="Times New Roman" w:hAnsi="Times New Roman" w:cs="Times New Roman"/>
          <w:sz w:val="28"/>
          <w:szCs w:val="28"/>
        </w:rPr>
        <w:t>«Дорогобуж</w:t>
      </w:r>
      <w:r w:rsidR="00476D6E" w:rsidRPr="00476D6E">
        <w:rPr>
          <w:rFonts w:ascii="Times New Roman" w:hAnsi="Times New Roman" w:cs="Times New Roman"/>
          <w:sz w:val="28"/>
          <w:szCs w:val="28"/>
        </w:rPr>
        <w:t>ского муниципального округа</w:t>
      </w:r>
      <w:r w:rsidR="00476D6E">
        <w:rPr>
          <w:rFonts w:ascii="Times New Roman" w:hAnsi="Times New Roman" w:cs="Times New Roman"/>
          <w:sz w:val="28"/>
          <w:szCs w:val="28"/>
        </w:rPr>
        <w:t>»</w:t>
      </w:r>
      <w:r w:rsidR="00476D6E" w:rsidRPr="00476D6E">
        <w:rPr>
          <w:rFonts w:ascii="Times New Roman" w:hAnsi="Times New Roman" w:cs="Times New Roman"/>
          <w:sz w:val="28"/>
          <w:szCs w:val="28"/>
        </w:rPr>
        <w:t xml:space="preserve"> </w:t>
      </w:r>
      <w:r w:rsidR="00476D6E">
        <w:rPr>
          <w:rFonts w:ascii="Times New Roman" w:hAnsi="Times New Roman" w:cs="Times New Roman"/>
          <w:sz w:val="28"/>
          <w:szCs w:val="28"/>
        </w:rPr>
        <w:t>Смоленс</w:t>
      </w:r>
      <w:r w:rsidR="00476D6E" w:rsidRPr="00476D6E">
        <w:rPr>
          <w:rFonts w:ascii="Times New Roman" w:hAnsi="Times New Roman" w:cs="Times New Roman"/>
          <w:sz w:val="28"/>
          <w:szCs w:val="28"/>
        </w:rPr>
        <w:t xml:space="preserve">кой области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 </w:t>
      </w:r>
    </w:p>
    <w:p w:rsidR="00476D6E" w:rsidRDefault="00476D6E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D6E">
        <w:rPr>
          <w:rFonts w:ascii="Times New Roman" w:hAnsi="Times New Roman" w:cs="Times New Roman"/>
          <w:sz w:val="28"/>
          <w:szCs w:val="28"/>
        </w:rPr>
        <w:t xml:space="preserve"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 </w:t>
      </w:r>
    </w:p>
    <w:p w:rsidR="00886853" w:rsidRDefault="00476D6E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D6E">
        <w:rPr>
          <w:rFonts w:ascii="Times New Roman" w:hAnsi="Times New Roman" w:cs="Times New Roman"/>
          <w:sz w:val="28"/>
          <w:szCs w:val="28"/>
        </w:rPr>
        <w:t>1.2. Объектом учета муниципального имущества (далее - объект учета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86853" w:rsidRPr="00886853">
        <w:rPr>
          <w:rFonts w:ascii="Times New Roman" w:hAnsi="Times New Roman" w:cs="Times New Roman"/>
          <w:sz w:val="28"/>
          <w:szCs w:val="28"/>
        </w:rPr>
        <w:t xml:space="preserve">является следующее муниципальное имущество: </w:t>
      </w:r>
    </w:p>
    <w:p w:rsidR="00886853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853">
        <w:rPr>
          <w:rFonts w:ascii="Times New Roman" w:hAnsi="Times New Roman" w:cs="Times New Roman"/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886853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86853">
        <w:rPr>
          <w:rFonts w:ascii="Times New Roman" w:hAnsi="Times New Roman" w:cs="Times New Roman"/>
          <w:sz w:val="28"/>
          <w:szCs w:val="28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544BAF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</w:t>
      </w:r>
      <w:r>
        <w:rPr>
          <w:rFonts w:ascii="Times New Roman" w:hAnsi="Times New Roman" w:cs="Times New Roman"/>
          <w:sz w:val="28"/>
          <w:szCs w:val="28"/>
        </w:rPr>
        <w:t xml:space="preserve">определенный </w:t>
      </w:r>
      <w:r w:rsidRPr="0010654D">
        <w:rPr>
          <w:rFonts w:ascii="Times New Roman" w:hAnsi="Times New Roman" w:cs="Times New Roman"/>
          <w:sz w:val="28"/>
          <w:szCs w:val="28"/>
        </w:rPr>
        <w:t>решениями представительных органов</w:t>
      </w:r>
      <w:r w:rsidR="00544BAF" w:rsidRPr="0010654D">
        <w:rPr>
          <w:rFonts w:ascii="Times New Roman" w:hAnsi="Times New Roman" w:cs="Times New Roman"/>
          <w:sz w:val="28"/>
          <w:szCs w:val="28"/>
        </w:rPr>
        <w:t xml:space="preserve"> соответствующих муниципальных образований</w:t>
      </w:r>
      <w:r w:rsidR="00544BAF">
        <w:rPr>
          <w:rFonts w:ascii="Times New Roman" w:hAnsi="Times New Roman" w:cs="Times New Roman"/>
          <w:sz w:val="28"/>
          <w:szCs w:val="28"/>
        </w:rPr>
        <w:t>;</w:t>
      </w:r>
    </w:p>
    <w:p w:rsidR="007559F4" w:rsidRDefault="00544BAF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853" w:rsidRPr="00886853">
        <w:rPr>
          <w:rFonts w:ascii="Times New Roman" w:hAnsi="Times New Roman" w:cs="Times New Roman"/>
          <w:sz w:val="28"/>
          <w:szCs w:val="28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</w:t>
      </w:r>
      <w:r w:rsidR="009E1D7C" w:rsidRPr="0010654D">
        <w:rPr>
          <w:rFonts w:ascii="Times New Roman" w:hAnsi="Times New Roman" w:cs="Times New Roman"/>
          <w:sz w:val="28"/>
          <w:szCs w:val="28"/>
        </w:rPr>
        <w:t>решения</w:t>
      </w:r>
      <w:r w:rsidR="00886853" w:rsidRPr="0010654D">
        <w:rPr>
          <w:rFonts w:ascii="Times New Roman" w:hAnsi="Times New Roman" w:cs="Times New Roman"/>
          <w:sz w:val="28"/>
          <w:szCs w:val="28"/>
        </w:rPr>
        <w:t>м</w:t>
      </w:r>
      <w:r w:rsidR="009E1D7C" w:rsidRPr="0010654D">
        <w:rPr>
          <w:rFonts w:ascii="Times New Roman" w:hAnsi="Times New Roman" w:cs="Times New Roman"/>
          <w:sz w:val="28"/>
          <w:szCs w:val="28"/>
        </w:rPr>
        <w:t>и представительных органов соответствующих муниципальному образованию «Дорогобужский муниципальный округ» Смоленской области.</w:t>
      </w:r>
      <w:r w:rsidR="009E1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9F4" w:rsidRDefault="007559F4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F4">
        <w:rPr>
          <w:rFonts w:ascii="Times New Roman" w:hAnsi="Times New Roman" w:cs="Times New Roman"/>
          <w:sz w:val="28"/>
          <w:szCs w:val="28"/>
        </w:rPr>
        <w:t xml:space="preserve">1.3.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</w:t>
      </w:r>
      <w:r w:rsidRPr="007559F4">
        <w:rPr>
          <w:rFonts w:ascii="Times New Roman" w:hAnsi="Times New Roman" w:cs="Times New Roman"/>
          <w:sz w:val="28"/>
          <w:szCs w:val="28"/>
        </w:rPr>
        <w:lastRenderedPageBreak/>
        <w:t xml:space="preserve">камнях, Музейном фонде Российской Федерации и музеях в Российской Федерации и бюджетным законодательством Российской Федерации. </w:t>
      </w:r>
    </w:p>
    <w:p w:rsidR="00DE23C7" w:rsidRDefault="007559F4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F4">
        <w:rPr>
          <w:rFonts w:ascii="Times New Roman" w:hAnsi="Times New Roman" w:cs="Times New Roman"/>
          <w:sz w:val="28"/>
          <w:szCs w:val="28"/>
        </w:rPr>
        <w:t xml:space="preserve">1.4.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 г. </w:t>
      </w:r>
      <w:r w:rsidR="00DE23C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559F4">
        <w:rPr>
          <w:rFonts w:ascii="Times New Roman" w:hAnsi="Times New Roman" w:cs="Times New Roman"/>
          <w:sz w:val="28"/>
          <w:szCs w:val="28"/>
        </w:rPr>
        <w:t xml:space="preserve">№ 5485-1 "О государственной тайне" к государственной тайне, самостоятельно. </w:t>
      </w:r>
    </w:p>
    <w:p w:rsidR="00DE23C7" w:rsidRDefault="007559F4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F4">
        <w:rPr>
          <w:rFonts w:ascii="Times New Roman" w:hAnsi="Times New Roman" w:cs="Times New Roman"/>
          <w:sz w:val="28"/>
          <w:szCs w:val="28"/>
        </w:rPr>
        <w:t xml:space="preserve">1.5. Ведение реестров осуществляется уполномоченным структурным подразделением Администрации </w:t>
      </w:r>
      <w:r w:rsidR="00DE23C7">
        <w:rPr>
          <w:rFonts w:ascii="Times New Roman" w:hAnsi="Times New Roman" w:cs="Times New Roman"/>
          <w:sz w:val="28"/>
          <w:szCs w:val="28"/>
        </w:rPr>
        <w:t xml:space="preserve"> «Дорогобужского </w:t>
      </w:r>
      <w:r w:rsidRPr="007559F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E23C7">
        <w:rPr>
          <w:rFonts w:ascii="Times New Roman" w:hAnsi="Times New Roman" w:cs="Times New Roman"/>
          <w:sz w:val="28"/>
          <w:szCs w:val="28"/>
        </w:rPr>
        <w:t>»</w:t>
      </w:r>
      <w:r w:rsidRPr="007559F4">
        <w:rPr>
          <w:rFonts w:ascii="Times New Roman" w:hAnsi="Times New Roman" w:cs="Times New Roman"/>
          <w:sz w:val="28"/>
          <w:szCs w:val="28"/>
        </w:rPr>
        <w:t xml:space="preserve"> </w:t>
      </w:r>
      <w:r w:rsidR="00DE23C7">
        <w:rPr>
          <w:rFonts w:ascii="Times New Roman" w:hAnsi="Times New Roman" w:cs="Times New Roman"/>
          <w:sz w:val="28"/>
          <w:szCs w:val="28"/>
        </w:rPr>
        <w:t>Смолен</w:t>
      </w:r>
      <w:r w:rsidRPr="007559F4">
        <w:rPr>
          <w:rFonts w:ascii="Times New Roman" w:hAnsi="Times New Roman" w:cs="Times New Roman"/>
          <w:sz w:val="28"/>
          <w:szCs w:val="28"/>
        </w:rPr>
        <w:t xml:space="preserve">ской области (далее - уполномоченный орган). </w:t>
      </w:r>
    </w:p>
    <w:p w:rsidR="00192375" w:rsidRDefault="007559F4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F4">
        <w:rPr>
          <w:rFonts w:ascii="Times New Roman" w:hAnsi="Times New Roman" w:cs="Times New Roman"/>
          <w:sz w:val="28"/>
          <w:szCs w:val="28"/>
        </w:rPr>
        <w:t xml:space="preserve">1.6.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 </w:t>
      </w:r>
    </w:p>
    <w:p w:rsidR="00192375" w:rsidRDefault="007559F4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F4">
        <w:rPr>
          <w:rFonts w:ascii="Times New Roman" w:hAnsi="Times New Roman" w:cs="Times New Roman"/>
          <w:sz w:val="28"/>
          <w:szCs w:val="28"/>
        </w:rPr>
        <w:t>1.7. Документом, подтверждающим факт учета муниципального имущества в реестре, является выписка из реестра (приложение № 2 к настоящему Порядку),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192375" w:rsidRDefault="007559F4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F4">
        <w:rPr>
          <w:rFonts w:ascii="Times New Roman" w:hAnsi="Times New Roman" w:cs="Times New Roman"/>
          <w:sz w:val="28"/>
          <w:szCs w:val="28"/>
        </w:rPr>
        <w:t xml:space="preserve"> 1.8. Реестры ведутся на бумажных и (или) электронных носителях.</w:t>
      </w:r>
    </w:p>
    <w:p w:rsidR="00192375" w:rsidRDefault="007559F4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F4">
        <w:rPr>
          <w:rFonts w:ascii="Times New Roman" w:hAnsi="Times New Roman" w:cs="Times New Roman"/>
          <w:sz w:val="28"/>
          <w:szCs w:val="28"/>
        </w:rPr>
        <w:t xml:space="preserve"> 1.9. </w:t>
      </w:r>
      <w:proofErr w:type="gramStart"/>
      <w:r w:rsidRPr="007559F4">
        <w:rPr>
          <w:rFonts w:ascii="Times New Roman" w:hAnsi="Times New Roman" w:cs="Times New Roman"/>
          <w:sz w:val="28"/>
          <w:szCs w:val="28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</w:t>
      </w:r>
      <w:r w:rsidRPr="00F35069">
        <w:rPr>
          <w:rFonts w:ascii="Times New Roman" w:hAnsi="Times New Roman" w:cs="Times New Roman"/>
          <w:sz w:val="28"/>
          <w:szCs w:val="28"/>
        </w:rPr>
        <w:t>учреждению,</w:t>
      </w:r>
      <w:r w:rsidRPr="007559F4">
        <w:rPr>
          <w:rFonts w:ascii="Times New Roman" w:hAnsi="Times New Roman" w:cs="Times New Roman"/>
          <w:sz w:val="28"/>
          <w:szCs w:val="28"/>
        </w:rPr>
        <w:t xml:space="preserve">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7559F4">
        <w:rPr>
          <w:rFonts w:ascii="Times New Roman" w:hAnsi="Times New Roman" w:cs="Times New Roman"/>
          <w:sz w:val="28"/>
          <w:szCs w:val="28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5A4479" w:rsidRDefault="007559F4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F4">
        <w:rPr>
          <w:rFonts w:ascii="Times New Roman" w:hAnsi="Times New Roman" w:cs="Times New Roman"/>
          <w:sz w:val="28"/>
          <w:szCs w:val="28"/>
        </w:rPr>
        <w:t xml:space="preserve"> 1.10. Неотъемлемой частью реестра являются: </w:t>
      </w:r>
    </w:p>
    <w:p w:rsidR="005A4479" w:rsidRDefault="007559F4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F4">
        <w:rPr>
          <w:rFonts w:ascii="Times New Roman" w:hAnsi="Times New Roman" w:cs="Times New Roman"/>
          <w:sz w:val="28"/>
          <w:szCs w:val="28"/>
        </w:rPr>
        <w:t xml:space="preserve">а) документы, подтверждающие сведения, включаемые в реестр (далее - подтверждающие документы); </w:t>
      </w:r>
    </w:p>
    <w:p w:rsidR="005A4479" w:rsidRDefault="007559F4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F4">
        <w:rPr>
          <w:rFonts w:ascii="Times New Roman" w:hAnsi="Times New Roman" w:cs="Times New Roman"/>
          <w:sz w:val="28"/>
          <w:szCs w:val="28"/>
        </w:rPr>
        <w:t>б) иные документы, предусмотренные правовыми актами органов местного самоуправления.</w:t>
      </w:r>
    </w:p>
    <w:p w:rsidR="005A4479" w:rsidRDefault="007559F4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F4">
        <w:rPr>
          <w:rFonts w:ascii="Times New Roman" w:hAnsi="Times New Roman" w:cs="Times New Roman"/>
          <w:sz w:val="28"/>
          <w:szCs w:val="28"/>
        </w:rPr>
        <w:t xml:space="preserve"> 1.11.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 </w:t>
      </w:r>
    </w:p>
    <w:p w:rsidR="005A4479" w:rsidRDefault="007559F4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F4">
        <w:rPr>
          <w:rFonts w:ascii="Times New Roman" w:hAnsi="Times New Roman" w:cs="Times New Roman"/>
          <w:sz w:val="28"/>
          <w:szCs w:val="28"/>
        </w:rPr>
        <w:t xml:space="preserve"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 </w:t>
      </w:r>
    </w:p>
    <w:p w:rsidR="007559F4" w:rsidRDefault="007559F4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F4">
        <w:rPr>
          <w:rFonts w:ascii="Times New Roman" w:hAnsi="Times New Roman" w:cs="Times New Roman"/>
          <w:sz w:val="28"/>
          <w:szCs w:val="28"/>
        </w:rPr>
        <w:t xml:space="preserve">Сведения, содержащиеся в реестре, хранятся в соответствии с Федеральным законом от 22 октября 2004 г. № 125-ФЗ "Об архивном деле в Российской </w:t>
      </w:r>
      <w:r w:rsidRPr="007559F4">
        <w:rPr>
          <w:rFonts w:ascii="Times New Roman" w:hAnsi="Times New Roman" w:cs="Times New Roman"/>
          <w:sz w:val="28"/>
          <w:szCs w:val="28"/>
        </w:rPr>
        <w:lastRenderedPageBreak/>
        <w:t>Федерации".</w:t>
      </w:r>
    </w:p>
    <w:p w:rsidR="005A4479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479" w:rsidRPr="005A4479" w:rsidRDefault="00886853" w:rsidP="005A447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479">
        <w:rPr>
          <w:rFonts w:ascii="Times New Roman" w:hAnsi="Times New Roman" w:cs="Times New Roman"/>
          <w:b/>
          <w:sz w:val="28"/>
          <w:szCs w:val="28"/>
        </w:rPr>
        <w:t>2. Состав сведений, подлежащих отражению в реестре</w:t>
      </w:r>
    </w:p>
    <w:p w:rsidR="005A4479" w:rsidRDefault="005A4479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D93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2.1. Реестр состоит из 3 разделов. </w:t>
      </w:r>
      <w:proofErr w:type="gramStart"/>
      <w:r w:rsidRPr="00886853">
        <w:rPr>
          <w:rFonts w:ascii="Times New Roman" w:hAnsi="Times New Roman" w:cs="Times New Roman"/>
          <w:sz w:val="28"/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886853">
        <w:rPr>
          <w:rFonts w:ascii="Times New Roman" w:hAnsi="Times New Roman" w:cs="Times New Roman"/>
          <w:sz w:val="28"/>
          <w:szCs w:val="28"/>
        </w:rPr>
        <w:t xml:space="preserve"> сведениями о них. В разделы 1, 2, 3 сведения вносятся с приложением подтверждающих документов.</w:t>
      </w:r>
    </w:p>
    <w:p w:rsidR="00F77D93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2.2. В раздел 1 вносятся сведения о недвижимом имуществе.</w:t>
      </w:r>
    </w:p>
    <w:p w:rsidR="00F77D93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В подраздел 1.1 раздела 1 реестра вносятся сведения о земельных участках, в том числе:</w:t>
      </w:r>
    </w:p>
    <w:p w:rsidR="00F77D93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наименование земельного участка; </w:t>
      </w:r>
    </w:p>
    <w:p w:rsidR="00F77D93" w:rsidRDefault="00F77D9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853" w:rsidRPr="00886853">
        <w:rPr>
          <w:rFonts w:ascii="Times New Roman" w:hAnsi="Times New Roman" w:cs="Times New Roman"/>
          <w:sz w:val="28"/>
          <w:szCs w:val="28"/>
        </w:rPr>
        <w:t xml:space="preserve">адрес (местоположение) земельного участка (с указанием кода Общероссийского классификатора территорий муниципальных образований (далее - ОКТМО); </w:t>
      </w:r>
    </w:p>
    <w:p w:rsidR="00F77D93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 (с датой присвоения); </w:t>
      </w:r>
    </w:p>
    <w:p w:rsidR="00F77D93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853">
        <w:rPr>
          <w:rFonts w:ascii="Times New Roman" w:hAnsi="Times New Roman" w:cs="Times New Roman"/>
          <w:sz w:val="28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886853">
        <w:rPr>
          <w:rFonts w:ascii="Times New Roman" w:hAnsi="Times New Roman" w:cs="Times New Roman"/>
          <w:sz w:val="28"/>
          <w:szCs w:val="28"/>
        </w:rPr>
        <w:t xml:space="preserve"> (месту пребывания) (для физических лиц) (с указанием кода ОКТМО) (далее - сведения о правообладателе); </w:t>
      </w:r>
    </w:p>
    <w:p w:rsidR="00F77D93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F77D93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сведения об основных характеристиках земельного участка, в том числе: площадь, категория земель, вид разрешенного использования; </w:t>
      </w:r>
    </w:p>
    <w:p w:rsidR="00F77D93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сведения о стоимости земельного участка; </w:t>
      </w:r>
    </w:p>
    <w:p w:rsidR="00F77D93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сведения о произведенном улучшении земельного участка; </w:t>
      </w:r>
    </w:p>
    <w:p w:rsidR="009934B5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934B5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853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886853">
        <w:rPr>
          <w:rFonts w:ascii="Times New Roman" w:hAnsi="Times New Roman" w:cs="Times New Roman"/>
          <w:sz w:val="28"/>
          <w:szCs w:val="28"/>
        </w:rPr>
        <w:t xml:space="preserve">) (далее - сведения о лице, в пользу которого установлены ограничения (обременения); </w:t>
      </w:r>
    </w:p>
    <w:p w:rsidR="009934B5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9934B5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В подраздел 1.2 раздела 1 реестра вносятся сведения о зданиях, сооружениях, </w:t>
      </w:r>
      <w:r w:rsidRPr="00886853">
        <w:rPr>
          <w:rFonts w:ascii="Times New Roman" w:hAnsi="Times New Roman" w:cs="Times New Roman"/>
          <w:sz w:val="28"/>
          <w:szCs w:val="28"/>
        </w:rPr>
        <w:lastRenderedPageBreak/>
        <w:t xml:space="preserve">объектах незавершенного строительства, единых недвижимых комплексах и иных объектах, отнесенных законом к недвижимости, в том числе: </w:t>
      </w:r>
    </w:p>
    <w:p w:rsidR="009934B5" w:rsidRDefault="003171A8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853" w:rsidRPr="003171A8">
        <w:rPr>
          <w:rFonts w:ascii="Times New Roman" w:hAnsi="Times New Roman" w:cs="Times New Roman"/>
          <w:sz w:val="28"/>
          <w:szCs w:val="28"/>
        </w:rPr>
        <w:t>вид</w:t>
      </w:r>
      <w:r w:rsidR="00886853" w:rsidRPr="00886853">
        <w:rPr>
          <w:rFonts w:ascii="Times New Roman" w:hAnsi="Times New Roman" w:cs="Times New Roman"/>
          <w:sz w:val="28"/>
          <w:szCs w:val="28"/>
        </w:rPr>
        <w:t xml:space="preserve"> объекта учета;</w:t>
      </w:r>
    </w:p>
    <w:p w:rsidR="009934B5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наименование объекта учета;</w:t>
      </w:r>
    </w:p>
    <w:p w:rsidR="009934B5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назначение объекта учета;</w:t>
      </w:r>
    </w:p>
    <w:p w:rsidR="009934B5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адрес (местоположение) объекта учета (с указанием кода ОКТМО); </w:t>
      </w:r>
      <w:r w:rsidR="003171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886853">
        <w:rPr>
          <w:rFonts w:ascii="Times New Roman" w:hAnsi="Times New Roman" w:cs="Times New Roman"/>
          <w:sz w:val="28"/>
          <w:szCs w:val="28"/>
        </w:rPr>
        <w:t xml:space="preserve"> </w:t>
      </w:r>
      <w:r w:rsidR="003171A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171A8" w:rsidRDefault="003171A8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1A8">
        <w:rPr>
          <w:rFonts w:ascii="Times New Roman" w:hAnsi="Times New Roman" w:cs="Times New Roman"/>
          <w:sz w:val="28"/>
          <w:szCs w:val="28"/>
        </w:rPr>
        <w:t>кадастровый номер объекта учета (с датой присвоения);</w:t>
      </w:r>
    </w:p>
    <w:p w:rsidR="009934B5" w:rsidRDefault="003171A8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853" w:rsidRPr="00886853">
        <w:rPr>
          <w:rFonts w:ascii="Times New Roman" w:hAnsi="Times New Roman" w:cs="Times New Roman"/>
          <w:sz w:val="28"/>
          <w:szCs w:val="28"/>
        </w:rPr>
        <w:t xml:space="preserve">сведения о земельном участке, на котором расположен объект учета (кадастровый номер, форма собственности, площадь); </w:t>
      </w:r>
    </w:p>
    <w:p w:rsidR="009934B5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9934B5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9934B5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 </w:t>
      </w:r>
    </w:p>
    <w:p w:rsidR="009934B5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инвентарный номер объекта учета; </w:t>
      </w:r>
    </w:p>
    <w:p w:rsidR="009934B5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>сведения о стоимости объекта учета;</w:t>
      </w:r>
    </w:p>
    <w:p w:rsidR="009934B5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сведения об изменениях объекта учета (произведенных достройках, капитальном ремонте, реконструкции, модернизации, сносе); </w:t>
      </w:r>
    </w:p>
    <w:p w:rsidR="009934B5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934B5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сведения о лице, в пользу которого установлены ограничения (обременения); </w:t>
      </w:r>
    </w:p>
    <w:p w:rsidR="003171A8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 </w:t>
      </w:r>
    </w:p>
    <w:p w:rsidR="009934B5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иные сведения (при необходимости). </w:t>
      </w:r>
    </w:p>
    <w:p w:rsidR="009934B5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 w:rsidRPr="00886853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86853">
        <w:rPr>
          <w:rFonts w:ascii="Times New Roman" w:hAnsi="Times New Roman" w:cs="Times New Roman"/>
          <w:sz w:val="28"/>
          <w:szCs w:val="28"/>
        </w:rPr>
        <w:t>-местах и иных объектах, отнесенных законом к недвижимости, в том числе:</w:t>
      </w:r>
    </w:p>
    <w:p w:rsidR="003171A8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вид объекта учета; </w:t>
      </w:r>
    </w:p>
    <w:p w:rsidR="00DF6A3D" w:rsidRDefault="003171A8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853" w:rsidRPr="00886853">
        <w:rPr>
          <w:rFonts w:ascii="Times New Roman" w:hAnsi="Times New Roman" w:cs="Times New Roman"/>
          <w:sz w:val="28"/>
          <w:szCs w:val="28"/>
        </w:rPr>
        <w:t xml:space="preserve">наименование объекта учета; </w:t>
      </w:r>
    </w:p>
    <w:p w:rsidR="00DF6A3D" w:rsidRDefault="00DF6A3D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853" w:rsidRPr="00886853">
        <w:rPr>
          <w:rFonts w:ascii="Times New Roman" w:hAnsi="Times New Roman" w:cs="Times New Roman"/>
          <w:sz w:val="28"/>
          <w:szCs w:val="28"/>
        </w:rPr>
        <w:t xml:space="preserve">назначение объекта учета; </w:t>
      </w:r>
    </w:p>
    <w:p w:rsidR="003171A8" w:rsidRDefault="00DF6A3D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853" w:rsidRPr="00886853">
        <w:rPr>
          <w:rFonts w:ascii="Times New Roman" w:hAnsi="Times New Roman" w:cs="Times New Roman"/>
          <w:sz w:val="28"/>
          <w:szCs w:val="28"/>
        </w:rPr>
        <w:t xml:space="preserve">адрес (местоположение) объекта учета (с указанием кода ОКТМО); </w:t>
      </w:r>
      <w:r w:rsidR="00317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1A8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</w:t>
      </w:r>
      <w:r w:rsidR="003171A8" w:rsidRPr="003171A8">
        <w:rPr>
          <w:rFonts w:ascii="Times New Roman" w:hAnsi="Times New Roman" w:cs="Times New Roman"/>
          <w:sz w:val="28"/>
          <w:szCs w:val="28"/>
        </w:rPr>
        <w:t>кадастровый номер объекта учета (с датой присвоения);</w:t>
      </w:r>
    </w:p>
    <w:p w:rsidR="003171A8" w:rsidRDefault="003171A8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853" w:rsidRPr="00886853">
        <w:rPr>
          <w:rFonts w:ascii="Times New Roman" w:hAnsi="Times New Roman" w:cs="Times New Roman"/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467F74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сведения о правообладателе;</w:t>
      </w:r>
    </w:p>
    <w:p w:rsidR="00467F74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67F74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сведения об основных характеристиках объекта, в том числе: тип объекта (жилое либо нежилое), площадь, этажность (подземная этажность); </w:t>
      </w:r>
    </w:p>
    <w:p w:rsidR="00467F74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инвентарный номер объекта учета; </w:t>
      </w:r>
    </w:p>
    <w:p w:rsidR="00467F74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>сведения о стоимости объекта учета;</w:t>
      </w:r>
    </w:p>
    <w:p w:rsidR="00467F74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сведения об изменениях объекта учета (произведенных достройках, </w:t>
      </w:r>
      <w:r w:rsidRPr="00886853">
        <w:rPr>
          <w:rFonts w:ascii="Times New Roman" w:hAnsi="Times New Roman" w:cs="Times New Roman"/>
          <w:sz w:val="28"/>
          <w:szCs w:val="28"/>
        </w:rPr>
        <w:lastRenderedPageBreak/>
        <w:t>капитальном ремонте, реконструкции, модернизации, сносе);</w:t>
      </w:r>
    </w:p>
    <w:p w:rsidR="00467F74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 </w:t>
      </w:r>
    </w:p>
    <w:p w:rsidR="00467F74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сведения о лице, в пользу которого установлены ограничения (обременения); </w:t>
      </w:r>
      <w:r w:rsidR="00467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F74" w:rsidRDefault="00467F74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74">
        <w:rPr>
          <w:rFonts w:ascii="Times New Roman" w:hAnsi="Times New Roman" w:cs="Times New Roman"/>
          <w:sz w:val="28"/>
          <w:szCs w:val="28"/>
        </w:rPr>
        <w:t xml:space="preserve">иные сведения (при необходимости). </w:t>
      </w:r>
    </w:p>
    <w:p w:rsidR="00467F74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>В раздел 2 вносятся сведения о движимом и ином имуществе</w:t>
      </w:r>
      <w:r w:rsidR="00467F74">
        <w:rPr>
          <w:rFonts w:ascii="Times New Roman" w:hAnsi="Times New Roman" w:cs="Times New Roman"/>
          <w:sz w:val="28"/>
          <w:szCs w:val="28"/>
        </w:rPr>
        <w:t>.</w:t>
      </w:r>
    </w:p>
    <w:p w:rsidR="000C753C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В подраздел 2.1 раздела 2 реестра вносятся сведения об акциях, в том числе: 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 </w:t>
      </w:r>
    </w:p>
    <w:p w:rsidR="000C753C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 </w:t>
      </w:r>
    </w:p>
    <w:p w:rsidR="000C753C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сведения о правообладателе; </w:t>
      </w:r>
    </w:p>
    <w:p w:rsidR="000C753C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C753C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 </w:t>
      </w:r>
    </w:p>
    <w:p w:rsidR="000C753C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0C753C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0C753C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В подраздел 2.2 раздела 2 вносятся сведения о долях (вкладах) в уставных (складочных) капиталах хозяйственных обществ и товариществ, в том числе: </w:t>
      </w:r>
    </w:p>
    <w:p w:rsidR="00F01A1E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F01A1E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доля (вклад) в уставном (складочном) капитале хозяйственного общества, товарищества в процентах;</w:t>
      </w:r>
    </w:p>
    <w:p w:rsidR="00F01A1E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сведения о правообладателе; </w:t>
      </w:r>
    </w:p>
    <w:p w:rsidR="00F01A1E" w:rsidRDefault="00F01A1E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853" w:rsidRPr="00886853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01A1E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F01A1E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сведения о лице, в пользу которого установлены ограничения (обременения); </w:t>
      </w:r>
    </w:p>
    <w:p w:rsidR="00F01A1E" w:rsidRDefault="00F01A1E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853" w:rsidRPr="00886853">
        <w:rPr>
          <w:rFonts w:ascii="Times New Roman" w:hAnsi="Times New Roman" w:cs="Times New Roman"/>
          <w:sz w:val="28"/>
          <w:szCs w:val="28"/>
        </w:rPr>
        <w:t xml:space="preserve">иные сведения (при необходимости). </w:t>
      </w:r>
    </w:p>
    <w:p w:rsidR="00F01A1E" w:rsidRDefault="00F01A1E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853" w:rsidRPr="00886853">
        <w:rPr>
          <w:rFonts w:ascii="Times New Roman" w:hAnsi="Times New Roman" w:cs="Times New Roman"/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F01A1E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наименование движимого имущества (иного имущества); </w:t>
      </w:r>
    </w:p>
    <w:p w:rsidR="00F01A1E" w:rsidRDefault="00F01A1E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853" w:rsidRPr="00886853">
        <w:rPr>
          <w:rFonts w:ascii="Times New Roman" w:hAnsi="Times New Roman" w:cs="Times New Roman"/>
          <w:sz w:val="28"/>
          <w:szCs w:val="28"/>
        </w:rPr>
        <w:t xml:space="preserve">сведения об объекте учета, в том числе: марка, модель, год выпуска, инвентарный номер; </w:t>
      </w:r>
    </w:p>
    <w:p w:rsidR="00F01A1E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правообладателе; </w:t>
      </w:r>
    </w:p>
    <w:p w:rsidR="00F01A1E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сведения о стоимости; </w:t>
      </w:r>
    </w:p>
    <w:p w:rsidR="00F01A1E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E979DB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 </w:t>
      </w:r>
    </w:p>
    <w:p w:rsidR="0010731E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сведения о лице, в пользу которого установлены ограничения (обременения); </w:t>
      </w:r>
    </w:p>
    <w:p w:rsidR="0010731E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иные сведения (при необходимости). </w:t>
      </w:r>
    </w:p>
    <w:p w:rsidR="001745D0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1745D0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размер доли в праве общей долевой собственности на объекты недвижимого и (или) движимого имущества; </w:t>
      </w:r>
    </w:p>
    <w:p w:rsidR="001745D0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сведения о стоимости доли; </w:t>
      </w:r>
    </w:p>
    <w:p w:rsidR="001745D0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853">
        <w:rPr>
          <w:rFonts w:ascii="Times New Roman" w:hAnsi="Times New Roman" w:cs="Times New Roman"/>
          <w:sz w:val="28"/>
          <w:szCs w:val="28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 </w:t>
      </w:r>
      <w:proofErr w:type="gramEnd"/>
    </w:p>
    <w:p w:rsidR="001745D0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сведения о правообладателе; </w:t>
      </w:r>
    </w:p>
    <w:p w:rsidR="00624E83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24E83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624E83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24E83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сведения о лице, в пользу которого установлены ограничения (обременения); </w:t>
      </w:r>
    </w:p>
    <w:p w:rsidR="00624E83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B93C81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В раздел 3 вносятся сведения о лицах, обладающих правами на муниципальное имущество и сведениями о нем, в том числе: </w:t>
      </w:r>
    </w:p>
    <w:p w:rsidR="00B93C81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>сведения о правообладателях;</w:t>
      </w:r>
    </w:p>
    <w:p w:rsidR="00B93C81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реестровый номер объектов учета, принадлежащих на соответствующем вещном праве; </w:t>
      </w:r>
    </w:p>
    <w:p w:rsidR="00B93C81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реестровый номер объектов учета, вещные права на которые ограничены (обременены) в пользу правообладателя; </w:t>
      </w:r>
    </w:p>
    <w:p w:rsidR="00B93C81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иные сведения (при необходимости). </w:t>
      </w:r>
    </w:p>
    <w:p w:rsidR="00B93C81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>2.3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4F4312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Ведение учета объекта учета без указания стоимостной оценки не допускается. </w:t>
      </w:r>
    </w:p>
    <w:p w:rsidR="004F4312" w:rsidRDefault="004F4312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312" w:rsidRPr="00727A77" w:rsidRDefault="00727A77" w:rsidP="00D26DF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A7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86853" w:rsidRPr="00727A77">
        <w:rPr>
          <w:rFonts w:ascii="Times New Roman" w:hAnsi="Times New Roman" w:cs="Times New Roman"/>
          <w:b/>
          <w:sz w:val="28"/>
          <w:szCs w:val="28"/>
        </w:rPr>
        <w:t xml:space="preserve">3. Порядок учета муниципального имущества </w:t>
      </w:r>
    </w:p>
    <w:p w:rsidR="00727A77" w:rsidRDefault="00727A77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A77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>3.1</w:t>
      </w:r>
      <w:r w:rsidR="00727A77">
        <w:rPr>
          <w:rFonts w:ascii="Times New Roman" w:hAnsi="Times New Roman" w:cs="Times New Roman"/>
          <w:sz w:val="28"/>
          <w:szCs w:val="28"/>
        </w:rPr>
        <w:t>.</w:t>
      </w:r>
      <w:r w:rsidRPr="00886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853">
        <w:rPr>
          <w:rFonts w:ascii="Times New Roman" w:hAnsi="Times New Roman" w:cs="Times New Roman"/>
          <w:sz w:val="28"/>
          <w:szCs w:val="28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(приложение № 1 к настоящему Порядку</w:t>
      </w:r>
      <w:proofErr w:type="gramEnd"/>
      <w:r w:rsidRPr="00886853">
        <w:rPr>
          <w:rFonts w:ascii="Times New Roman" w:hAnsi="Times New Roman" w:cs="Times New Roman"/>
          <w:sz w:val="28"/>
          <w:szCs w:val="28"/>
        </w:rPr>
        <w:t xml:space="preserve">) с одновременным направлением подтверждающих документов. </w:t>
      </w:r>
    </w:p>
    <w:p w:rsidR="00727A77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>3.2</w:t>
      </w:r>
      <w:r w:rsidR="00727A77">
        <w:rPr>
          <w:rFonts w:ascii="Times New Roman" w:hAnsi="Times New Roman" w:cs="Times New Roman"/>
          <w:sz w:val="28"/>
          <w:szCs w:val="28"/>
        </w:rPr>
        <w:t>.</w:t>
      </w:r>
      <w:r w:rsidRPr="00886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853">
        <w:rPr>
          <w:rFonts w:ascii="Times New Roman" w:hAnsi="Times New Roman" w:cs="Times New Roman"/>
          <w:sz w:val="28"/>
          <w:szCs w:val="28"/>
        </w:rPr>
        <w:t xml:space="preserve"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 </w:t>
      </w:r>
      <w:proofErr w:type="spellStart"/>
      <w:r w:rsidRPr="00886853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886853">
        <w:rPr>
          <w:rFonts w:ascii="Times New Roman" w:hAnsi="Times New Roman" w:cs="Times New Roman"/>
          <w:sz w:val="28"/>
          <w:szCs w:val="28"/>
        </w:rPr>
        <w:t xml:space="preserve">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</w:t>
      </w:r>
      <w:proofErr w:type="gramEnd"/>
      <w:r w:rsidRPr="00886853">
        <w:rPr>
          <w:rFonts w:ascii="Times New Roman" w:hAnsi="Times New Roman" w:cs="Times New Roman"/>
          <w:sz w:val="28"/>
          <w:szCs w:val="28"/>
        </w:rPr>
        <w:t xml:space="preserve"> документов. </w:t>
      </w:r>
    </w:p>
    <w:p w:rsidR="00727A77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>3.3</w:t>
      </w:r>
      <w:r w:rsidR="00727A77">
        <w:rPr>
          <w:rFonts w:ascii="Times New Roman" w:hAnsi="Times New Roman" w:cs="Times New Roman"/>
          <w:sz w:val="28"/>
          <w:szCs w:val="28"/>
        </w:rPr>
        <w:t>.</w:t>
      </w:r>
      <w:r w:rsidRPr="00886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853">
        <w:rPr>
          <w:rFonts w:ascii="Times New Roman" w:hAnsi="Times New Roman" w:cs="Times New Roman"/>
          <w:sz w:val="28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886853">
        <w:rPr>
          <w:rFonts w:ascii="Times New Roman" w:hAnsi="Times New Roman" w:cs="Times New Roman"/>
          <w:sz w:val="28"/>
          <w:szCs w:val="28"/>
        </w:rPr>
        <w:t xml:space="preserve"> объекта учета), направить в уполномоченный орган заявление об изменении сведений об объекте учета (приложение № 1 к настоящему Порядку) с одновременным направлением документов, подтверждающих новые сведения об объекте учета или о соответствующем лице. </w:t>
      </w:r>
    </w:p>
    <w:p w:rsidR="00BF2FE5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 </w:t>
      </w:r>
    </w:p>
    <w:p w:rsidR="00BF2FE5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>3.4</w:t>
      </w:r>
      <w:r w:rsidR="00BF2FE5">
        <w:rPr>
          <w:rFonts w:ascii="Times New Roman" w:hAnsi="Times New Roman" w:cs="Times New Roman"/>
          <w:sz w:val="28"/>
          <w:szCs w:val="28"/>
        </w:rPr>
        <w:t>.</w:t>
      </w:r>
      <w:r w:rsidRPr="00886853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8868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86853">
        <w:rPr>
          <w:rFonts w:ascii="Times New Roman" w:hAnsi="Times New Roman" w:cs="Times New Roman"/>
          <w:sz w:val="28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(приложение № 1 к настоящему Порядку)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 </w:t>
      </w:r>
    </w:p>
    <w:p w:rsidR="00BF2FE5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 </w:t>
      </w:r>
    </w:p>
    <w:p w:rsidR="00BF2FE5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>3.</w:t>
      </w:r>
      <w:r w:rsidR="00BF2FE5">
        <w:rPr>
          <w:rFonts w:ascii="Times New Roman" w:hAnsi="Times New Roman" w:cs="Times New Roman"/>
          <w:sz w:val="28"/>
          <w:szCs w:val="28"/>
        </w:rPr>
        <w:t>5.</w:t>
      </w:r>
      <w:r w:rsidRPr="00886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853">
        <w:rPr>
          <w:rFonts w:ascii="Times New Roman" w:hAnsi="Times New Roman" w:cs="Times New Roman"/>
          <w:sz w:val="28"/>
          <w:szCs w:val="28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</w:t>
      </w:r>
      <w:r w:rsidRPr="00886853">
        <w:rPr>
          <w:rFonts w:ascii="Times New Roman" w:hAnsi="Times New Roman" w:cs="Times New Roman"/>
          <w:sz w:val="28"/>
          <w:szCs w:val="28"/>
        </w:rPr>
        <w:lastRenderedPageBreak/>
        <w:t>нем реестрового номера объекта учета, наименований засекреченных в них сведений</w:t>
      </w:r>
      <w:proofErr w:type="gramEnd"/>
      <w:r w:rsidRPr="00886853">
        <w:rPr>
          <w:rFonts w:ascii="Times New Roman" w:hAnsi="Times New Roman" w:cs="Times New Roman"/>
          <w:sz w:val="28"/>
          <w:szCs w:val="28"/>
        </w:rPr>
        <w:t xml:space="preserve"> и реквизитов документов, подтверждающих засекречивание этих сведений. </w:t>
      </w:r>
    </w:p>
    <w:p w:rsidR="00BF2FE5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BF2FE5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3.6</w:t>
      </w:r>
      <w:r w:rsidR="00BF2FE5">
        <w:rPr>
          <w:rFonts w:ascii="Times New Roman" w:hAnsi="Times New Roman" w:cs="Times New Roman"/>
          <w:sz w:val="28"/>
          <w:szCs w:val="28"/>
        </w:rPr>
        <w:t>.</w:t>
      </w:r>
      <w:r w:rsidRPr="00886853">
        <w:rPr>
          <w:rFonts w:ascii="Times New Roman" w:hAnsi="Times New Roman" w:cs="Times New Roman"/>
          <w:sz w:val="28"/>
          <w:szCs w:val="28"/>
        </w:rPr>
        <w:t xml:space="preserve"> Сведения об объекте учета, заявления и документы, указанные в пунктах 3.1</w:t>
      </w:r>
      <w:r w:rsidR="00BF2FE5">
        <w:rPr>
          <w:rFonts w:ascii="Times New Roman" w:hAnsi="Times New Roman" w:cs="Times New Roman"/>
          <w:sz w:val="28"/>
          <w:szCs w:val="28"/>
        </w:rPr>
        <w:t>.</w:t>
      </w:r>
      <w:r w:rsidRPr="00886853">
        <w:rPr>
          <w:rFonts w:ascii="Times New Roman" w:hAnsi="Times New Roman" w:cs="Times New Roman"/>
          <w:sz w:val="28"/>
          <w:szCs w:val="28"/>
        </w:rPr>
        <w:t xml:space="preserve"> – 3.4</w:t>
      </w:r>
      <w:r w:rsidR="00BF2FE5">
        <w:rPr>
          <w:rFonts w:ascii="Times New Roman" w:hAnsi="Times New Roman" w:cs="Times New Roman"/>
          <w:sz w:val="28"/>
          <w:szCs w:val="28"/>
        </w:rPr>
        <w:t>.</w:t>
      </w:r>
      <w:r w:rsidRPr="00886853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886853">
        <w:rPr>
          <w:rFonts w:ascii="Times New Roman" w:hAnsi="Times New Roman" w:cs="Times New Roman"/>
          <w:sz w:val="28"/>
          <w:szCs w:val="28"/>
        </w:rPr>
        <w:t>подписи</w:t>
      </w:r>
      <w:proofErr w:type="gramEnd"/>
      <w:r w:rsidRPr="00886853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правообладателя. </w:t>
      </w:r>
    </w:p>
    <w:p w:rsidR="00A47A91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>3.7</w:t>
      </w:r>
      <w:r w:rsidR="00BF2FE5">
        <w:rPr>
          <w:rFonts w:ascii="Times New Roman" w:hAnsi="Times New Roman" w:cs="Times New Roman"/>
          <w:sz w:val="28"/>
          <w:szCs w:val="28"/>
        </w:rPr>
        <w:t>.</w:t>
      </w:r>
      <w:r w:rsidRPr="00886853">
        <w:rPr>
          <w:rFonts w:ascii="Times New Roman" w:hAnsi="Times New Roman" w:cs="Times New Roman"/>
          <w:sz w:val="28"/>
          <w:szCs w:val="28"/>
        </w:rPr>
        <w:t xml:space="preserve">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88685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86853">
        <w:rPr>
          <w:rFonts w:ascii="Times New Roman" w:hAnsi="Times New Roman" w:cs="Times New Roman"/>
          <w:sz w:val="28"/>
          <w:szCs w:val="28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 </w:t>
      </w:r>
    </w:p>
    <w:p w:rsidR="00A47A91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>3.8</w:t>
      </w:r>
      <w:r w:rsidR="00A47A91">
        <w:rPr>
          <w:rFonts w:ascii="Times New Roman" w:hAnsi="Times New Roman" w:cs="Times New Roman"/>
          <w:sz w:val="28"/>
          <w:szCs w:val="28"/>
        </w:rPr>
        <w:t>.</w:t>
      </w:r>
      <w:r w:rsidRPr="00886853">
        <w:rPr>
          <w:rFonts w:ascii="Times New Roman" w:hAnsi="Times New Roman" w:cs="Times New Roman"/>
          <w:sz w:val="28"/>
          <w:szCs w:val="28"/>
        </w:rPr>
        <w:t xml:space="preserve">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A47A91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853">
        <w:rPr>
          <w:rFonts w:ascii="Times New Roman" w:hAnsi="Times New Roman" w:cs="Times New Roman"/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A47A91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 </w:t>
      </w:r>
    </w:p>
    <w:p w:rsidR="00A47A91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A47A91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853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886853">
        <w:rPr>
          <w:rFonts w:ascii="Times New Roman" w:hAnsi="Times New Roman" w:cs="Times New Roman"/>
          <w:sz w:val="28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A47A91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A47A91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A47A91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3.9</w:t>
      </w:r>
      <w:r w:rsidR="00A47A91">
        <w:rPr>
          <w:rFonts w:ascii="Times New Roman" w:hAnsi="Times New Roman" w:cs="Times New Roman"/>
          <w:sz w:val="28"/>
          <w:szCs w:val="28"/>
        </w:rPr>
        <w:t>.</w:t>
      </w:r>
      <w:r w:rsidRPr="00886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853">
        <w:rPr>
          <w:rFonts w:ascii="Times New Roman" w:hAnsi="Times New Roman" w:cs="Times New Roman"/>
          <w:sz w:val="28"/>
          <w:szCs w:val="28"/>
        </w:rPr>
        <w:t xml:space="preserve">В случае выявления имущества, сведения о котором не учтены в реестре и </w:t>
      </w:r>
      <w:r w:rsidRPr="00886853">
        <w:rPr>
          <w:rFonts w:ascii="Times New Roman" w:hAnsi="Times New Roman" w:cs="Times New Roman"/>
          <w:sz w:val="28"/>
          <w:szCs w:val="28"/>
        </w:rPr>
        <w:lastRenderedPageBreak/>
        <w:t xml:space="preserve">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 </w:t>
      </w:r>
      <w:proofErr w:type="gramEnd"/>
    </w:p>
    <w:p w:rsidR="00A47A91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:rsidR="00A47A91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 </w:t>
      </w:r>
    </w:p>
    <w:p w:rsidR="009B0A6D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>3.10</w:t>
      </w:r>
      <w:r w:rsidR="00A47A91">
        <w:rPr>
          <w:rFonts w:ascii="Times New Roman" w:hAnsi="Times New Roman" w:cs="Times New Roman"/>
          <w:sz w:val="28"/>
          <w:szCs w:val="28"/>
        </w:rPr>
        <w:t>.</w:t>
      </w:r>
      <w:r w:rsidRPr="00886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853">
        <w:rPr>
          <w:rFonts w:ascii="Times New Roman" w:hAnsi="Times New Roman" w:cs="Times New Roman"/>
          <w:sz w:val="28"/>
          <w:szCs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886853">
        <w:rPr>
          <w:rFonts w:ascii="Times New Roman" w:hAnsi="Times New Roman" w:cs="Times New Roman"/>
          <w:sz w:val="28"/>
          <w:szCs w:val="28"/>
        </w:rPr>
        <w:t>, осуществляется уполномоченным органом в порядке, установленном пунктами 3.1</w:t>
      </w:r>
      <w:r w:rsidR="009B0A6D">
        <w:rPr>
          <w:rFonts w:ascii="Times New Roman" w:hAnsi="Times New Roman" w:cs="Times New Roman"/>
          <w:sz w:val="28"/>
          <w:szCs w:val="28"/>
        </w:rPr>
        <w:t>.</w:t>
      </w:r>
      <w:r w:rsidRPr="00886853">
        <w:rPr>
          <w:rFonts w:ascii="Times New Roman" w:hAnsi="Times New Roman" w:cs="Times New Roman"/>
          <w:sz w:val="28"/>
          <w:szCs w:val="28"/>
        </w:rPr>
        <w:t xml:space="preserve"> – 3.</w:t>
      </w:r>
      <w:r w:rsidR="009B0A6D">
        <w:rPr>
          <w:rFonts w:ascii="Times New Roman" w:hAnsi="Times New Roman" w:cs="Times New Roman"/>
          <w:sz w:val="28"/>
          <w:szCs w:val="28"/>
        </w:rPr>
        <w:t>9.</w:t>
      </w:r>
      <w:r w:rsidRPr="00886853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F34262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>3.11</w:t>
      </w:r>
      <w:r w:rsidR="009B0A6D">
        <w:rPr>
          <w:rFonts w:ascii="Times New Roman" w:hAnsi="Times New Roman" w:cs="Times New Roman"/>
          <w:sz w:val="28"/>
          <w:szCs w:val="28"/>
        </w:rPr>
        <w:t>.</w:t>
      </w:r>
      <w:r w:rsidRPr="00886853">
        <w:rPr>
          <w:rFonts w:ascii="Times New Roman" w:hAnsi="Times New Roman" w:cs="Times New Roman"/>
          <w:sz w:val="28"/>
          <w:szCs w:val="28"/>
        </w:rPr>
        <w:t xml:space="preserve">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 </w:t>
      </w:r>
    </w:p>
    <w:p w:rsidR="00F34262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>3.12</w:t>
      </w:r>
      <w:r w:rsidR="00F34262">
        <w:rPr>
          <w:rFonts w:ascii="Times New Roman" w:hAnsi="Times New Roman" w:cs="Times New Roman"/>
          <w:sz w:val="28"/>
          <w:szCs w:val="28"/>
        </w:rPr>
        <w:t>.</w:t>
      </w:r>
      <w:r w:rsidRPr="00886853">
        <w:rPr>
          <w:rFonts w:ascii="Times New Roman" w:hAnsi="Times New Roman" w:cs="Times New Roman"/>
          <w:sz w:val="28"/>
          <w:szCs w:val="28"/>
        </w:rPr>
        <w:t xml:space="preserve">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 </w:t>
      </w:r>
    </w:p>
    <w:p w:rsidR="00F34262" w:rsidRDefault="00F34262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262" w:rsidRDefault="00F34262" w:rsidP="00D26DF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F34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853" w:rsidRPr="00F34262">
        <w:rPr>
          <w:rFonts w:ascii="Times New Roman" w:hAnsi="Times New Roman" w:cs="Times New Roman"/>
          <w:b/>
          <w:sz w:val="28"/>
          <w:szCs w:val="28"/>
        </w:rPr>
        <w:t>4. Предоставление информации из реестра</w:t>
      </w:r>
    </w:p>
    <w:p w:rsidR="00F34262" w:rsidRPr="00F34262" w:rsidRDefault="00F34262" w:rsidP="00D26DF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262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4.1</w:t>
      </w:r>
      <w:r w:rsidR="00F34262">
        <w:rPr>
          <w:rFonts w:ascii="Times New Roman" w:hAnsi="Times New Roman" w:cs="Times New Roman"/>
          <w:sz w:val="28"/>
          <w:szCs w:val="28"/>
        </w:rPr>
        <w:t>.</w:t>
      </w:r>
      <w:r w:rsidRPr="00886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853">
        <w:rPr>
          <w:rFonts w:ascii="Times New Roman" w:hAnsi="Times New Roman" w:cs="Times New Roman"/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</w:t>
      </w:r>
      <w:r w:rsidR="00F34262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886853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F34262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886853">
        <w:rPr>
          <w:rFonts w:ascii="Times New Roman" w:hAnsi="Times New Roman" w:cs="Times New Roman"/>
          <w:sz w:val="28"/>
          <w:szCs w:val="28"/>
        </w:rPr>
        <w:t>, а также региональных порталов</w:t>
      </w:r>
      <w:proofErr w:type="gramEnd"/>
      <w:r w:rsidRPr="00886853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</w:t>
      </w:r>
      <w:r w:rsidR="00F34262">
        <w:rPr>
          <w:rFonts w:ascii="Times New Roman" w:hAnsi="Times New Roman" w:cs="Times New Roman"/>
          <w:sz w:val="28"/>
          <w:szCs w:val="28"/>
        </w:rPr>
        <w:t>Дорогобужского</w:t>
      </w:r>
      <w:r w:rsidRPr="00886853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F34262">
        <w:rPr>
          <w:rFonts w:ascii="Times New Roman" w:hAnsi="Times New Roman" w:cs="Times New Roman"/>
          <w:sz w:val="28"/>
          <w:szCs w:val="28"/>
        </w:rPr>
        <w:t>Смоленс</w:t>
      </w:r>
      <w:r w:rsidRPr="00886853">
        <w:rPr>
          <w:rFonts w:ascii="Times New Roman" w:hAnsi="Times New Roman" w:cs="Times New Roman"/>
          <w:sz w:val="28"/>
          <w:szCs w:val="28"/>
        </w:rPr>
        <w:t xml:space="preserve">кой области в течение 10 рабочих дней со дня поступления запроса. </w:t>
      </w:r>
    </w:p>
    <w:p w:rsidR="00F34262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Уполномоченный орган оказывает услугу безвозмездно. </w:t>
      </w:r>
    </w:p>
    <w:p w:rsidR="00F34262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4.2. Форма уведомления об отсутствии запрашиваемой информации в реестре или отказе </w:t>
      </w:r>
      <w:proofErr w:type="gramStart"/>
      <w:r w:rsidRPr="00886853">
        <w:rPr>
          <w:rFonts w:ascii="Times New Roman" w:hAnsi="Times New Roman" w:cs="Times New Roman"/>
          <w:sz w:val="28"/>
          <w:szCs w:val="28"/>
        </w:rPr>
        <w:t>в предоставлении сведений из реестра в случае невозможности идентификации указанного в запросе объекта учета приведены соответственно в приложении</w:t>
      </w:r>
      <w:proofErr w:type="gramEnd"/>
      <w:r w:rsidRPr="00886853">
        <w:rPr>
          <w:rFonts w:ascii="Times New Roman" w:hAnsi="Times New Roman" w:cs="Times New Roman"/>
          <w:sz w:val="28"/>
          <w:szCs w:val="28"/>
        </w:rPr>
        <w:t xml:space="preserve"> № 3 и № 4 к настоящему Порядку.</w:t>
      </w:r>
    </w:p>
    <w:p w:rsidR="00F34262" w:rsidRDefault="00886853" w:rsidP="00D2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 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</w:t>
      </w:r>
      <w:r w:rsidRPr="00886853">
        <w:rPr>
          <w:rFonts w:ascii="Times New Roman" w:hAnsi="Times New Roman" w:cs="Times New Roman"/>
          <w:sz w:val="28"/>
          <w:szCs w:val="28"/>
        </w:rPr>
        <w:lastRenderedPageBreak/>
        <w:t xml:space="preserve">экземпляре. </w:t>
      </w:r>
    </w:p>
    <w:p w:rsidR="00553CF7" w:rsidRDefault="00886853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53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886853">
        <w:rPr>
          <w:rFonts w:ascii="Times New Roman" w:hAnsi="Times New Roman" w:cs="Times New Roman"/>
          <w:sz w:val="28"/>
          <w:szCs w:val="28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886853">
        <w:rPr>
          <w:rFonts w:ascii="Times New Roman" w:hAnsi="Times New Roman" w:cs="Times New Roman"/>
          <w:sz w:val="28"/>
          <w:szCs w:val="28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  <w:r w:rsidR="00F34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39C" w:rsidRDefault="00EF239C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3D0" w:rsidRDefault="00FA03D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3D0" w:rsidRDefault="00FA03D0" w:rsidP="00FA03D0">
      <w:pPr>
        <w:widowControl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lastRenderedPageBreak/>
        <w:t xml:space="preserve">                                                                                                      </w:t>
      </w:r>
      <w:r w:rsidRPr="00FA03D0">
        <w:rPr>
          <w:rFonts w:eastAsia="Calibri"/>
          <w:color w:val="000000"/>
          <w:sz w:val="23"/>
          <w:szCs w:val="23"/>
        </w:rPr>
        <w:t xml:space="preserve">Приложение №1 к Порядку ведения реестра </w:t>
      </w:r>
    </w:p>
    <w:p w:rsidR="00ED29CC" w:rsidRDefault="00FA03D0" w:rsidP="00FA03D0">
      <w:pPr>
        <w:widowControl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t xml:space="preserve">                                                                                                      </w:t>
      </w:r>
      <w:r w:rsidRPr="00FA03D0">
        <w:rPr>
          <w:rFonts w:eastAsia="Calibri"/>
          <w:color w:val="000000"/>
          <w:sz w:val="23"/>
          <w:szCs w:val="23"/>
        </w:rPr>
        <w:t xml:space="preserve">муниципального имущества, находящегося </w:t>
      </w:r>
      <w:proofErr w:type="gramStart"/>
      <w:r w:rsidRPr="00FA03D0">
        <w:rPr>
          <w:rFonts w:eastAsia="Calibri"/>
          <w:color w:val="000000"/>
          <w:sz w:val="23"/>
          <w:szCs w:val="23"/>
        </w:rPr>
        <w:t>в</w:t>
      </w:r>
      <w:proofErr w:type="gramEnd"/>
    </w:p>
    <w:p w:rsidR="00ED29CC" w:rsidRDefault="00FA03D0" w:rsidP="00FA03D0">
      <w:pPr>
        <w:widowControl/>
        <w:rPr>
          <w:rFonts w:eastAsia="Calibri"/>
          <w:color w:val="000000"/>
          <w:sz w:val="23"/>
          <w:szCs w:val="23"/>
        </w:rPr>
      </w:pPr>
      <w:r w:rsidRPr="00FA03D0">
        <w:rPr>
          <w:rFonts w:eastAsia="Calibri"/>
          <w:color w:val="000000"/>
          <w:sz w:val="23"/>
          <w:szCs w:val="23"/>
        </w:rPr>
        <w:t xml:space="preserve"> </w:t>
      </w:r>
      <w:r w:rsidR="00ED29CC">
        <w:rPr>
          <w:rFonts w:eastAsia="Calibri"/>
          <w:color w:val="000000"/>
          <w:sz w:val="23"/>
          <w:szCs w:val="23"/>
        </w:rPr>
        <w:t xml:space="preserve">                                                                                                     </w:t>
      </w:r>
      <w:r w:rsidRPr="00FA03D0">
        <w:rPr>
          <w:rFonts w:eastAsia="Calibri"/>
          <w:color w:val="000000"/>
          <w:sz w:val="23"/>
          <w:szCs w:val="23"/>
        </w:rPr>
        <w:t>собственности муниципального</w:t>
      </w:r>
      <w:r w:rsidR="00ED29CC">
        <w:rPr>
          <w:rFonts w:eastAsia="Calibri"/>
          <w:color w:val="000000"/>
          <w:sz w:val="23"/>
          <w:szCs w:val="23"/>
        </w:rPr>
        <w:t xml:space="preserve"> образования</w:t>
      </w:r>
    </w:p>
    <w:p w:rsidR="00ED29CC" w:rsidRDefault="00ED29CC" w:rsidP="00FA03D0">
      <w:pPr>
        <w:widowControl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t xml:space="preserve">                                                                                                      «Дорогобужский   муниципальный</w:t>
      </w:r>
      <w:r w:rsidR="00FA03D0" w:rsidRPr="00FA03D0">
        <w:rPr>
          <w:rFonts w:eastAsia="Calibri"/>
          <w:color w:val="000000"/>
          <w:sz w:val="23"/>
          <w:szCs w:val="23"/>
        </w:rPr>
        <w:t xml:space="preserve"> </w:t>
      </w:r>
      <w:r>
        <w:rPr>
          <w:rFonts w:eastAsia="Calibri"/>
          <w:color w:val="000000"/>
          <w:sz w:val="23"/>
          <w:szCs w:val="23"/>
        </w:rPr>
        <w:t xml:space="preserve"> </w:t>
      </w:r>
      <w:r w:rsidR="00FA03D0" w:rsidRPr="00FA03D0">
        <w:rPr>
          <w:rFonts w:eastAsia="Calibri"/>
          <w:color w:val="000000"/>
          <w:sz w:val="23"/>
          <w:szCs w:val="23"/>
        </w:rPr>
        <w:t>округ</w:t>
      </w:r>
      <w:r>
        <w:rPr>
          <w:rFonts w:eastAsia="Calibri"/>
          <w:color w:val="000000"/>
          <w:sz w:val="23"/>
          <w:szCs w:val="23"/>
        </w:rPr>
        <w:t>»</w:t>
      </w:r>
      <w:r w:rsidR="00FA03D0" w:rsidRPr="00FA03D0">
        <w:rPr>
          <w:rFonts w:eastAsia="Calibri"/>
          <w:color w:val="000000"/>
          <w:sz w:val="23"/>
          <w:szCs w:val="23"/>
        </w:rPr>
        <w:t xml:space="preserve"> </w:t>
      </w:r>
      <w:r>
        <w:rPr>
          <w:rFonts w:eastAsia="Calibri"/>
          <w:color w:val="000000"/>
          <w:sz w:val="23"/>
          <w:szCs w:val="23"/>
        </w:rPr>
        <w:t xml:space="preserve"> </w:t>
      </w:r>
    </w:p>
    <w:p w:rsidR="00FA03D0" w:rsidRDefault="00ED29CC" w:rsidP="00FA03D0">
      <w:pPr>
        <w:widowControl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t xml:space="preserve">                                                                                                       Смоленской  </w:t>
      </w:r>
      <w:r w:rsidR="00FA03D0" w:rsidRPr="00FA03D0">
        <w:rPr>
          <w:rFonts w:eastAsia="Calibri"/>
          <w:color w:val="000000"/>
          <w:sz w:val="23"/>
          <w:szCs w:val="23"/>
        </w:rPr>
        <w:t xml:space="preserve">области </w:t>
      </w:r>
    </w:p>
    <w:p w:rsidR="00ED29CC" w:rsidRDefault="00ED29CC" w:rsidP="00FA03D0">
      <w:pPr>
        <w:widowControl/>
        <w:rPr>
          <w:rFonts w:eastAsia="Calibri"/>
          <w:color w:val="000000"/>
          <w:sz w:val="23"/>
          <w:szCs w:val="23"/>
        </w:rPr>
      </w:pPr>
    </w:p>
    <w:p w:rsidR="00ED29CC" w:rsidRPr="00FA03D0" w:rsidRDefault="00ED29CC" w:rsidP="00FA03D0">
      <w:pPr>
        <w:widowControl/>
        <w:rPr>
          <w:rFonts w:eastAsia="Calibri"/>
          <w:color w:val="000000"/>
          <w:sz w:val="23"/>
          <w:szCs w:val="23"/>
        </w:rPr>
      </w:pPr>
    </w:p>
    <w:p w:rsidR="00ED29CC" w:rsidRDefault="00ED29CC" w:rsidP="00FA03D0">
      <w:pPr>
        <w:widowControl/>
        <w:rPr>
          <w:rFonts w:eastAsia="Calibri"/>
          <w:color w:val="000000"/>
          <w:sz w:val="23"/>
          <w:szCs w:val="23"/>
        </w:rPr>
      </w:pPr>
    </w:p>
    <w:p w:rsidR="00FA03D0" w:rsidRDefault="00ED29CC" w:rsidP="00FA03D0">
      <w:pPr>
        <w:widowControl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t xml:space="preserve">                                                                               </w:t>
      </w:r>
      <w:r w:rsidR="00FA03D0" w:rsidRPr="00FA03D0">
        <w:rPr>
          <w:rFonts w:eastAsia="Calibri"/>
          <w:color w:val="000000"/>
          <w:sz w:val="23"/>
          <w:szCs w:val="23"/>
        </w:rPr>
        <w:t xml:space="preserve">ЗАЯВЛЕНИЕ </w:t>
      </w:r>
    </w:p>
    <w:p w:rsidR="00ED29CC" w:rsidRPr="00FA03D0" w:rsidRDefault="00ED29CC" w:rsidP="00FA03D0">
      <w:pPr>
        <w:widowControl/>
        <w:rPr>
          <w:rFonts w:eastAsia="Calibri"/>
          <w:color w:val="000000"/>
          <w:sz w:val="23"/>
          <w:szCs w:val="23"/>
        </w:rPr>
      </w:pPr>
    </w:p>
    <w:p w:rsidR="00FA03D0" w:rsidRDefault="00ED29CC" w:rsidP="00ED29CC">
      <w:pPr>
        <w:widowControl/>
        <w:jc w:val="both"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t xml:space="preserve">          О</w:t>
      </w:r>
      <w:r w:rsidR="00FA03D0" w:rsidRPr="00FA03D0">
        <w:rPr>
          <w:rFonts w:eastAsia="Calibri"/>
          <w:color w:val="000000"/>
          <w:sz w:val="23"/>
          <w:szCs w:val="23"/>
        </w:rPr>
        <w:t xml:space="preserve"> внесении в реестр муниципального имущества</w:t>
      </w:r>
      <w:r>
        <w:rPr>
          <w:rFonts w:eastAsia="Calibri"/>
          <w:color w:val="000000"/>
          <w:sz w:val="23"/>
          <w:szCs w:val="23"/>
        </w:rPr>
        <w:t xml:space="preserve"> находящегося в собственности муниципального образования  «Дорогобужский муниципальный округ» Смоленской области</w:t>
      </w:r>
      <w:r w:rsidR="00FA03D0" w:rsidRPr="00FA03D0">
        <w:rPr>
          <w:rFonts w:eastAsia="Calibri"/>
          <w:color w:val="000000"/>
          <w:sz w:val="23"/>
          <w:szCs w:val="23"/>
        </w:rPr>
        <w:t xml:space="preserve"> объект</w:t>
      </w:r>
      <w:proofErr w:type="gramStart"/>
      <w:r w:rsidR="00FA03D0" w:rsidRPr="00FA03D0">
        <w:rPr>
          <w:rFonts w:eastAsia="Calibri"/>
          <w:color w:val="000000"/>
          <w:sz w:val="23"/>
          <w:szCs w:val="23"/>
        </w:rPr>
        <w:t>а(</w:t>
      </w:r>
      <w:proofErr w:type="spellStart"/>
      <w:proofErr w:type="gramEnd"/>
      <w:r w:rsidR="00FA03D0" w:rsidRPr="00FA03D0">
        <w:rPr>
          <w:rFonts w:eastAsia="Calibri"/>
          <w:color w:val="000000"/>
          <w:sz w:val="23"/>
          <w:szCs w:val="23"/>
        </w:rPr>
        <w:t>ов</w:t>
      </w:r>
      <w:proofErr w:type="spellEnd"/>
      <w:r w:rsidR="00FA03D0" w:rsidRPr="00FA03D0">
        <w:rPr>
          <w:rFonts w:eastAsia="Calibri"/>
          <w:color w:val="000000"/>
          <w:sz w:val="23"/>
          <w:szCs w:val="23"/>
        </w:rPr>
        <w:t>) учета, или (о внесении изменения сведений об объекте (ах) учета в реестр муниципального имущества), или (об исключении из реестра муниципального имущества объекта(</w:t>
      </w:r>
      <w:proofErr w:type="spellStart"/>
      <w:r w:rsidR="00FA03D0" w:rsidRPr="00FA03D0">
        <w:rPr>
          <w:rFonts w:eastAsia="Calibri"/>
          <w:color w:val="000000"/>
          <w:sz w:val="23"/>
          <w:szCs w:val="23"/>
        </w:rPr>
        <w:t>ов</w:t>
      </w:r>
      <w:proofErr w:type="spellEnd"/>
      <w:r w:rsidR="00FA03D0" w:rsidRPr="00FA03D0">
        <w:rPr>
          <w:rFonts w:eastAsia="Calibri"/>
          <w:color w:val="000000"/>
          <w:sz w:val="23"/>
          <w:szCs w:val="23"/>
        </w:rPr>
        <w:t xml:space="preserve">) учета </w:t>
      </w:r>
    </w:p>
    <w:p w:rsidR="00ED29CC" w:rsidRDefault="00ED29CC" w:rsidP="00ED29CC">
      <w:pPr>
        <w:widowControl/>
        <w:jc w:val="both"/>
        <w:rPr>
          <w:rFonts w:eastAsia="Calibri"/>
          <w:color w:val="000000"/>
          <w:sz w:val="23"/>
          <w:szCs w:val="23"/>
        </w:rPr>
      </w:pPr>
    </w:p>
    <w:p w:rsidR="00ED29CC" w:rsidRPr="00FA03D0" w:rsidRDefault="00ED29CC" w:rsidP="00FA03D0">
      <w:pPr>
        <w:widowControl/>
        <w:rPr>
          <w:rFonts w:eastAsia="Calibri"/>
          <w:color w:val="000000"/>
          <w:sz w:val="23"/>
          <w:szCs w:val="23"/>
        </w:rPr>
      </w:pPr>
    </w:p>
    <w:p w:rsidR="00FA03D0" w:rsidRPr="00FA03D0" w:rsidRDefault="00ED29CC" w:rsidP="00D21491">
      <w:pPr>
        <w:widowControl/>
        <w:jc w:val="both"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t xml:space="preserve">           </w:t>
      </w:r>
      <w:proofErr w:type="gramStart"/>
      <w:r w:rsidR="00FA03D0" w:rsidRPr="00FA03D0">
        <w:rPr>
          <w:rFonts w:eastAsia="Calibri"/>
          <w:color w:val="000000"/>
          <w:sz w:val="23"/>
          <w:szCs w:val="23"/>
        </w:rPr>
        <w:t xml:space="preserve">Прошу включить в реестр муниципального имущества </w:t>
      </w:r>
      <w:r w:rsidR="00D21491">
        <w:rPr>
          <w:rFonts w:eastAsia="Calibri"/>
          <w:color w:val="000000"/>
          <w:sz w:val="23"/>
          <w:szCs w:val="23"/>
        </w:rPr>
        <w:t xml:space="preserve"> </w:t>
      </w:r>
      <w:r w:rsidRPr="00ED29CC">
        <w:rPr>
          <w:rFonts w:eastAsia="Calibri"/>
          <w:color w:val="000000"/>
          <w:sz w:val="23"/>
          <w:szCs w:val="23"/>
        </w:rPr>
        <w:t xml:space="preserve">находящегося в собственности муниципального образования  «Дорогобужский муниципальный округ» Смоленской области </w:t>
      </w:r>
      <w:r w:rsidR="00FA03D0" w:rsidRPr="00FA03D0">
        <w:rPr>
          <w:rFonts w:eastAsia="Calibri"/>
          <w:color w:val="000000"/>
          <w:sz w:val="23"/>
          <w:szCs w:val="23"/>
        </w:rPr>
        <w:t>недвижимое (движимое) имущество, право оперативного управления (хозяйственного ведения) на которое возникло на основании, или</w:t>
      </w:r>
      <w:r>
        <w:rPr>
          <w:rFonts w:eastAsia="Calibri"/>
          <w:color w:val="000000"/>
          <w:sz w:val="23"/>
          <w:szCs w:val="23"/>
        </w:rPr>
        <w:t xml:space="preserve"> </w:t>
      </w:r>
      <w:r w:rsidR="00FA03D0" w:rsidRPr="00FA03D0">
        <w:rPr>
          <w:rFonts w:eastAsia="Calibri"/>
          <w:color w:val="000000"/>
          <w:sz w:val="23"/>
          <w:szCs w:val="23"/>
        </w:rPr>
        <w:t>прошу внести изменения в сведения об объекте (ах) учета в реестр муниципального имущества</w:t>
      </w:r>
      <w:r w:rsidR="00D21491">
        <w:rPr>
          <w:rFonts w:eastAsia="Calibri"/>
          <w:color w:val="000000"/>
          <w:sz w:val="23"/>
          <w:szCs w:val="23"/>
        </w:rPr>
        <w:t xml:space="preserve"> </w:t>
      </w:r>
      <w:r w:rsidR="00D21491" w:rsidRPr="00D21491">
        <w:rPr>
          <w:rFonts w:eastAsia="Calibri"/>
          <w:color w:val="000000"/>
          <w:sz w:val="23"/>
          <w:szCs w:val="23"/>
        </w:rPr>
        <w:t>находящегося в собственности муниципального образования  «Дорогобужский муниципальный округ» Смоленской области</w:t>
      </w:r>
      <w:r w:rsidR="00FA03D0" w:rsidRPr="00FA03D0">
        <w:rPr>
          <w:rFonts w:eastAsia="Calibri"/>
          <w:color w:val="000000"/>
          <w:sz w:val="23"/>
          <w:szCs w:val="23"/>
        </w:rPr>
        <w:t xml:space="preserve">, на основании </w:t>
      </w:r>
      <w:r w:rsidR="00D21491">
        <w:rPr>
          <w:rFonts w:eastAsia="Calibri"/>
          <w:color w:val="000000"/>
          <w:sz w:val="23"/>
          <w:szCs w:val="23"/>
        </w:rPr>
        <w:t xml:space="preserve"> </w:t>
      </w:r>
      <w:r w:rsidR="00FA03D0" w:rsidRPr="00FA03D0">
        <w:rPr>
          <w:rFonts w:eastAsia="Calibri"/>
          <w:color w:val="000000"/>
          <w:sz w:val="23"/>
          <w:szCs w:val="23"/>
        </w:rPr>
        <w:t xml:space="preserve">или </w:t>
      </w:r>
      <w:proofErr w:type="gramEnd"/>
    </w:p>
    <w:p w:rsidR="00FA03D0" w:rsidRPr="00FA03D0" w:rsidRDefault="00FA03D0" w:rsidP="00D21491">
      <w:pPr>
        <w:widowControl/>
        <w:jc w:val="both"/>
        <w:rPr>
          <w:rFonts w:eastAsia="Calibri"/>
          <w:color w:val="000000"/>
          <w:sz w:val="23"/>
          <w:szCs w:val="23"/>
        </w:rPr>
      </w:pPr>
      <w:r w:rsidRPr="00FA03D0">
        <w:rPr>
          <w:rFonts w:eastAsia="Calibri"/>
          <w:color w:val="000000"/>
          <w:sz w:val="23"/>
          <w:szCs w:val="23"/>
        </w:rPr>
        <w:t xml:space="preserve">прошу исключить из реестра муниципального имущества </w:t>
      </w:r>
      <w:r w:rsidR="00D21491" w:rsidRPr="00D21491">
        <w:rPr>
          <w:rFonts w:eastAsia="Calibri"/>
          <w:color w:val="000000"/>
          <w:sz w:val="23"/>
          <w:szCs w:val="23"/>
        </w:rPr>
        <w:t xml:space="preserve">находящегося в собственности муниципального образования  «Дорогобужский муниципальный округ» Смоленской области </w:t>
      </w:r>
      <w:r w:rsidRPr="00FA03D0">
        <w:rPr>
          <w:rFonts w:eastAsia="Calibri"/>
          <w:color w:val="000000"/>
          <w:sz w:val="23"/>
          <w:szCs w:val="23"/>
        </w:rPr>
        <w:t xml:space="preserve"> объект (ы) учета, находящиеся на праве оперативного управления (хозяйственного ведения) на основании </w:t>
      </w:r>
    </w:p>
    <w:p w:rsidR="00FA03D0" w:rsidRPr="00FA03D0" w:rsidRDefault="00FA03D0" w:rsidP="00FA03D0">
      <w:pPr>
        <w:widowControl/>
        <w:rPr>
          <w:rFonts w:eastAsia="Calibri"/>
          <w:color w:val="000000"/>
          <w:sz w:val="23"/>
          <w:szCs w:val="23"/>
        </w:rPr>
      </w:pPr>
      <w:r w:rsidRPr="00FA03D0">
        <w:rPr>
          <w:rFonts w:eastAsia="Calibri"/>
          <w:color w:val="000000"/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 </w:t>
      </w:r>
    </w:p>
    <w:p w:rsidR="00FA03D0" w:rsidRPr="00FA03D0" w:rsidRDefault="00FA03D0" w:rsidP="00FA03D0">
      <w:pPr>
        <w:widowControl/>
        <w:rPr>
          <w:rFonts w:eastAsia="Calibri"/>
          <w:color w:val="000000"/>
          <w:sz w:val="23"/>
          <w:szCs w:val="23"/>
        </w:rPr>
      </w:pPr>
      <w:r w:rsidRPr="00FA03D0">
        <w:rPr>
          <w:rFonts w:eastAsia="Calibri"/>
          <w:color w:val="000000"/>
          <w:sz w:val="23"/>
          <w:szCs w:val="23"/>
        </w:rPr>
        <w:t>(муниципальный контракт, договор купли-продажи, счет-фактура, накладная, акты на списание, заключения и т.д</w:t>
      </w:r>
      <w:proofErr w:type="gramStart"/>
      <w:r w:rsidRPr="00FA03D0">
        <w:rPr>
          <w:rFonts w:eastAsia="Calibri"/>
          <w:color w:val="000000"/>
          <w:sz w:val="23"/>
          <w:szCs w:val="23"/>
        </w:rPr>
        <w:t xml:space="preserve">.,) </w:t>
      </w:r>
      <w:proofErr w:type="gramEnd"/>
    </w:p>
    <w:p w:rsidR="00FA03D0" w:rsidRPr="00FA03D0" w:rsidRDefault="00FA03D0" w:rsidP="00FA03D0">
      <w:pPr>
        <w:widowControl/>
        <w:rPr>
          <w:rFonts w:eastAsia="Calibri"/>
          <w:color w:val="000000"/>
          <w:sz w:val="23"/>
          <w:szCs w:val="23"/>
        </w:rPr>
      </w:pPr>
      <w:r w:rsidRPr="00FA03D0">
        <w:rPr>
          <w:rFonts w:eastAsia="Calibri"/>
          <w:color w:val="000000"/>
          <w:sz w:val="23"/>
          <w:szCs w:val="23"/>
        </w:rPr>
        <w:t xml:space="preserve">Копии правоустанавливающих документов и сведений об имуществе по установленным формам прилагаются. </w:t>
      </w:r>
    </w:p>
    <w:p w:rsidR="00FA03D0" w:rsidRPr="00FA03D0" w:rsidRDefault="00FA03D0" w:rsidP="00FA03D0">
      <w:pPr>
        <w:widowControl/>
        <w:rPr>
          <w:rFonts w:eastAsia="Calibri"/>
          <w:color w:val="000000"/>
          <w:sz w:val="23"/>
          <w:szCs w:val="23"/>
        </w:rPr>
      </w:pPr>
      <w:r w:rsidRPr="00FA03D0">
        <w:rPr>
          <w:rFonts w:eastAsia="Calibri"/>
          <w:color w:val="000000"/>
          <w:sz w:val="23"/>
          <w:szCs w:val="23"/>
        </w:rPr>
        <w:t xml:space="preserve">Руководитель организации _________________ __________________ </w:t>
      </w:r>
    </w:p>
    <w:p w:rsidR="00FA03D0" w:rsidRPr="00FA03D0" w:rsidRDefault="00D21491" w:rsidP="00FA03D0">
      <w:pPr>
        <w:widowControl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t xml:space="preserve">                                                               </w:t>
      </w:r>
      <w:r w:rsidR="00FA03D0" w:rsidRPr="00FA03D0">
        <w:rPr>
          <w:rFonts w:eastAsia="Calibri"/>
          <w:color w:val="000000"/>
          <w:sz w:val="23"/>
          <w:szCs w:val="23"/>
        </w:rPr>
        <w:t>(подпись)</w:t>
      </w:r>
      <w:r>
        <w:rPr>
          <w:rFonts w:eastAsia="Calibri"/>
          <w:color w:val="000000"/>
          <w:sz w:val="23"/>
          <w:szCs w:val="23"/>
        </w:rPr>
        <w:t xml:space="preserve">                               </w:t>
      </w:r>
      <w:r w:rsidR="00FA03D0" w:rsidRPr="00FA03D0">
        <w:rPr>
          <w:rFonts w:eastAsia="Calibri"/>
          <w:color w:val="000000"/>
          <w:sz w:val="23"/>
          <w:szCs w:val="23"/>
        </w:rPr>
        <w:t xml:space="preserve"> (Ф.И.О.) </w:t>
      </w:r>
    </w:p>
    <w:p w:rsidR="00FA03D0" w:rsidRPr="00FA03D0" w:rsidRDefault="00FA03D0" w:rsidP="00FA03D0">
      <w:pPr>
        <w:widowControl/>
        <w:rPr>
          <w:rFonts w:eastAsia="Calibri"/>
          <w:color w:val="000000"/>
          <w:sz w:val="23"/>
          <w:szCs w:val="23"/>
        </w:rPr>
      </w:pPr>
      <w:r w:rsidRPr="00FA03D0">
        <w:rPr>
          <w:rFonts w:eastAsia="Calibri"/>
          <w:color w:val="000000"/>
          <w:sz w:val="23"/>
          <w:szCs w:val="23"/>
        </w:rPr>
        <w:t xml:space="preserve">М.П. </w:t>
      </w:r>
    </w:p>
    <w:p w:rsidR="00FA03D0" w:rsidRDefault="00FA03D0" w:rsidP="00FA03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3D0">
        <w:rPr>
          <w:rFonts w:ascii="Times New Roman" w:eastAsia="Calibri" w:hAnsi="Times New Roman" w:cs="Times New Roman"/>
          <w:color w:val="000000"/>
          <w:sz w:val="23"/>
          <w:szCs w:val="23"/>
        </w:rPr>
        <w:t>«_____»____________ 20__ г.</w:t>
      </w:r>
    </w:p>
    <w:p w:rsidR="00FA03D0" w:rsidRDefault="00FA03D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3D0" w:rsidRDefault="00FA03D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3D0" w:rsidRDefault="00FA03D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3D0" w:rsidRDefault="00FA03D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3D0" w:rsidRDefault="00FA03D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3D0" w:rsidRDefault="00FA03D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3D0" w:rsidRDefault="00FA03D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3D0" w:rsidRDefault="00FA03D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3D0" w:rsidRDefault="00FA03D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3D0" w:rsidRDefault="00FA03D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3D0" w:rsidRDefault="00FA03D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3D0" w:rsidRDefault="00FA03D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3D0" w:rsidRDefault="00FA03D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3D0" w:rsidRDefault="00FA03D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3D0" w:rsidRDefault="00FA03D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3D0" w:rsidRDefault="00FA03D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3D0" w:rsidRDefault="00FA03D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3D0" w:rsidRDefault="00FA03D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714" w:rsidRDefault="00141714" w:rsidP="00141714">
      <w:pPr>
        <w:pStyle w:val="ConsPlusNormal"/>
        <w:tabs>
          <w:tab w:val="left" w:pos="77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39C" w:rsidRPr="00141714" w:rsidRDefault="00141714" w:rsidP="00141714">
      <w:pPr>
        <w:pStyle w:val="ConsPlusNormal"/>
        <w:tabs>
          <w:tab w:val="left" w:pos="7792"/>
        </w:tabs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141714">
        <w:rPr>
          <w:rFonts w:ascii="Times New Roman" w:hAnsi="Times New Roman" w:cs="Times New Roman"/>
          <w:sz w:val="28"/>
          <w:szCs w:val="28"/>
        </w:rPr>
        <w:t>П</w:t>
      </w:r>
      <w:r w:rsidR="00EF239C" w:rsidRPr="00141714">
        <w:rPr>
          <w:rFonts w:ascii="Times New Roman" w:eastAsia="Calibri" w:hAnsi="Times New Roman" w:cs="Times New Roman"/>
          <w:sz w:val="18"/>
          <w:szCs w:val="18"/>
        </w:rPr>
        <w:t xml:space="preserve">риложение № </w:t>
      </w:r>
      <w:r>
        <w:rPr>
          <w:rFonts w:ascii="Times New Roman" w:eastAsia="Calibri" w:hAnsi="Times New Roman" w:cs="Times New Roman"/>
          <w:sz w:val="18"/>
          <w:szCs w:val="18"/>
        </w:rPr>
        <w:t>2</w:t>
      </w:r>
    </w:p>
    <w:p w:rsidR="00EF239C" w:rsidRPr="00EF239C" w:rsidRDefault="00EF239C" w:rsidP="00EF239C">
      <w:pPr>
        <w:widowControl/>
        <w:tabs>
          <w:tab w:val="left" w:pos="6616"/>
          <w:tab w:val="right" w:pos="10346"/>
        </w:tabs>
        <w:rPr>
          <w:rFonts w:eastAsia="Calibri"/>
          <w:sz w:val="18"/>
          <w:szCs w:val="18"/>
        </w:rPr>
      </w:pPr>
      <w:r w:rsidRPr="00EF239C"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 xml:space="preserve">                        </w:t>
      </w:r>
      <w:r w:rsidRPr="00EF239C">
        <w:rPr>
          <w:rFonts w:eastAsia="Calibri"/>
          <w:sz w:val="18"/>
          <w:szCs w:val="18"/>
        </w:rPr>
        <w:t xml:space="preserve"> к  </w:t>
      </w:r>
      <w:r>
        <w:rPr>
          <w:rFonts w:eastAsia="Calibri"/>
          <w:sz w:val="18"/>
          <w:szCs w:val="18"/>
        </w:rPr>
        <w:t xml:space="preserve">  </w:t>
      </w:r>
      <w:r w:rsidRPr="00EF239C">
        <w:rPr>
          <w:rFonts w:eastAsia="Calibri"/>
          <w:sz w:val="18"/>
          <w:szCs w:val="18"/>
        </w:rPr>
        <w:t xml:space="preserve"> Порядку</w:t>
      </w:r>
      <w:r>
        <w:rPr>
          <w:rFonts w:eastAsia="Calibri"/>
          <w:sz w:val="18"/>
          <w:szCs w:val="18"/>
        </w:rPr>
        <w:t xml:space="preserve"> </w:t>
      </w:r>
      <w:r w:rsidRPr="00EF239C">
        <w:rPr>
          <w:rFonts w:eastAsia="Calibri"/>
          <w:sz w:val="18"/>
          <w:szCs w:val="18"/>
        </w:rPr>
        <w:t xml:space="preserve"> </w:t>
      </w:r>
      <w:r>
        <w:rPr>
          <w:rFonts w:eastAsia="Calibri"/>
          <w:sz w:val="18"/>
          <w:szCs w:val="18"/>
        </w:rPr>
        <w:t xml:space="preserve"> </w:t>
      </w:r>
      <w:r w:rsidRPr="00EF239C">
        <w:rPr>
          <w:rFonts w:eastAsia="Calibri"/>
          <w:sz w:val="18"/>
          <w:szCs w:val="18"/>
        </w:rPr>
        <w:t xml:space="preserve"> ведения  </w:t>
      </w:r>
      <w:r>
        <w:rPr>
          <w:rFonts w:eastAsia="Calibri"/>
          <w:sz w:val="18"/>
          <w:szCs w:val="18"/>
        </w:rPr>
        <w:t xml:space="preserve"> </w:t>
      </w:r>
      <w:r w:rsidRPr="00EF239C">
        <w:rPr>
          <w:rFonts w:eastAsia="Calibri"/>
          <w:sz w:val="18"/>
          <w:szCs w:val="18"/>
        </w:rPr>
        <w:t xml:space="preserve"> реестра</w:t>
      </w:r>
    </w:p>
    <w:p w:rsidR="00EF239C" w:rsidRPr="00EF239C" w:rsidRDefault="00EF239C" w:rsidP="00EF239C">
      <w:pPr>
        <w:widowControl/>
        <w:jc w:val="right"/>
        <w:rPr>
          <w:rFonts w:eastAsia="Calibri"/>
          <w:sz w:val="18"/>
          <w:szCs w:val="18"/>
        </w:rPr>
      </w:pPr>
      <w:r w:rsidRPr="00EF239C">
        <w:rPr>
          <w:rFonts w:eastAsia="Calibri"/>
          <w:sz w:val="18"/>
          <w:szCs w:val="18"/>
        </w:rPr>
        <w:t xml:space="preserve">муниципального  </w:t>
      </w:r>
      <w:r>
        <w:rPr>
          <w:rFonts w:eastAsia="Calibri"/>
          <w:sz w:val="18"/>
          <w:szCs w:val="18"/>
        </w:rPr>
        <w:t xml:space="preserve">     </w:t>
      </w:r>
      <w:r w:rsidRPr="00EF239C">
        <w:rPr>
          <w:rFonts w:eastAsia="Calibri"/>
          <w:sz w:val="18"/>
          <w:szCs w:val="18"/>
        </w:rPr>
        <w:t xml:space="preserve">  имущества, </w:t>
      </w:r>
    </w:p>
    <w:p w:rsidR="00EF239C" w:rsidRPr="00EF239C" w:rsidRDefault="00EF239C" w:rsidP="00EF239C">
      <w:pPr>
        <w:widowControl/>
        <w:jc w:val="right"/>
        <w:rPr>
          <w:rFonts w:eastAsia="Calibri"/>
          <w:sz w:val="18"/>
          <w:szCs w:val="18"/>
        </w:rPr>
      </w:pPr>
      <w:proofErr w:type="gramStart"/>
      <w:r w:rsidRPr="00EF239C">
        <w:rPr>
          <w:rFonts w:eastAsia="Calibri"/>
          <w:sz w:val="18"/>
          <w:szCs w:val="18"/>
        </w:rPr>
        <w:t>находящегося</w:t>
      </w:r>
      <w:proofErr w:type="gramEnd"/>
      <w:r>
        <w:rPr>
          <w:rFonts w:eastAsia="Calibri"/>
          <w:sz w:val="18"/>
          <w:szCs w:val="18"/>
        </w:rPr>
        <w:t xml:space="preserve"> </w:t>
      </w:r>
      <w:r w:rsidRPr="00EF239C">
        <w:rPr>
          <w:rFonts w:eastAsia="Calibri"/>
          <w:sz w:val="18"/>
          <w:szCs w:val="18"/>
        </w:rPr>
        <w:t xml:space="preserve"> </w:t>
      </w:r>
      <w:r>
        <w:rPr>
          <w:rFonts w:eastAsia="Calibri"/>
          <w:sz w:val="18"/>
          <w:szCs w:val="18"/>
        </w:rPr>
        <w:t xml:space="preserve">   </w:t>
      </w:r>
      <w:r w:rsidRPr="00EF239C">
        <w:rPr>
          <w:rFonts w:eastAsia="Calibri"/>
          <w:sz w:val="18"/>
          <w:szCs w:val="18"/>
        </w:rPr>
        <w:t>в</w:t>
      </w:r>
      <w:r>
        <w:rPr>
          <w:rFonts w:eastAsia="Calibri"/>
          <w:sz w:val="18"/>
          <w:szCs w:val="18"/>
        </w:rPr>
        <w:t xml:space="preserve"> </w:t>
      </w:r>
      <w:r w:rsidRPr="00EF239C">
        <w:rPr>
          <w:rFonts w:eastAsia="Calibri"/>
          <w:sz w:val="18"/>
          <w:szCs w:val="18"/>
        </w:rPr>
        <w:t xml:space="preserve"> собственности</w:t>
      </w:r>
    </w:p>
    <w:p w:rsidR="00EF239C" w:rsidRPr="00EF239C" w:rsidRDefault="00EF239C" w:rsidP="00EF239C">
      <w:pPr>
        <w:widowControl/>
        <w:tabs>
          <w:tab w:val="left" w:pos="6616"/>
          <w:tab w:val="left" w:pos="6832"/>
          <w:tab w:val="right" w:pos="10346"/>
        </w:tabs>
        <w:jc w:val="both"/>
        <w:rPr>
          <w:rFonts w:eastAsia="Calibri"/>
          <w:sz w:val="18"/>
          <w:szCs w:val="18"/>
        </w:rPr>
      </w:pPr>
      <w:r w:rsidRPr="00EF239C"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 xml:space="preserve">                        </w:t>
      </w:r>
      <w:r w:rsidRPr="00EF239C">
        <w:rPr>
          <w:rFonts w:eastAsia="Calibri"/>
          <w:sz w:val="18"/>
          <w:szCs w:val="18"/>
        </w:rPr>
        <w:t xml:space="preserve"> муниципального</w:t>
      </w:r>
      <w:r>
        <w:rPr>
          <w:rFonts w:eastAsia="Calibri"/>
          <w:sz w:val="18"/>
          <w:szCs w:val="18"/>
        </w:rPr>
        <w:t xml:space="preserve">  </w:t>
      </w:r>
      <w:r w:rsidRPr="00EF239C">
        <w:rPr>
          <w:rFonts w:eastAsia="Calibri"/>
          <w:sz w:val="18"/>
          <w:szCs w:val="18"/>
        </w:rPr>
        <w:t xml:space="preserve"> </w:t>
      </w:r>
      <w:r>
        <w:rPr>
          <w:rFonts w:eastAsia="Calibri"/>
          <w:sz w:val="18"/>
          <w:szCs w:val="18"/>
        </w:rPr>
        <w:t xml:space="preserve">    </w:t>
      </w:r>
      <w:r w:rsidRPr="00EF239C">
        <w:rPr>
          <w:rFonts w:eastAsia="Calibri"/>
          <w:sz w:val="18"/>
          <w:szCs w:val="18"/>
        </w:rPr>
        <w:t xml:space="preserve">образования </w:t>
      </w:r>
    </w:p>
    <w:p w:rsidR="00EF239C" w:rsidRPr="00EF239C" w:rsidRDefault="00EF239C" w:rsidP="00EF239C">
      <w:pPr>
        <w:widowControl/>
        <w:jc w:val="right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</w:t>
      </w:r>
      <w:r w:rsidRPr="00EF239C">
        <w:rPr>
          <w:rFonts w:eastAsia="Calibri"/>
          <w:sz w:val="18"/>
          <w:szCs w:val="18"/>
        </w:rPr>
        <w:t>«Дорогобужский муниципальный</w:t>
      </w:r>
    </w:p>
    <w:p w:rsidR="00EF239C" w:rsidRDefault="00EF239C" w:rsidP="00EF239C">
      <w:pPr>
        <w:widowControl/>
        <w:jc w:val="right"/>
        <w:rPr>
          <w:rFonts w:eastAsia="Calibri"/>
          <w:sz w:val="28"/>
          <w:szCs w:val="28"/>
        </w:rPr>
      </w:pPr>
      <w:r w:rsidRPr="00EF239C">
        <w:rPr>
          <w:rFonts w:eastAsia="Calibri"/>
          <w:sz w:val="18"/>
          <w:szCs w:val="18"/>
        </w:rPr>
        <w:t>округ»</w:t>
      </w:r>
      <w:r>
        <w:rPr>
          <w:rFonts w:eastAsia="Calibri"/>
          <w:sz w:val="18"/>
          <w:szCs w:val="18"/>
        </w:rPr>
        <w:t xml:space="preserve">      </w:t>
      </w:r>
      <w:r w:rsidRPr="00EF239C">
        <w:rPr>
          <w:rFonts w:eastAsia="Calibri"/>
          <w:sz w:val="18"/>
          <w:szCs w:val="18"/>
        </w:rPr>
        <w:t xml:space="preserve"> Смоленской </w:t>
      </w:r>
      <w:r>
        <w:rPr>
          <w:rFonts w:eastAsia="Calibri"/>
          <w:sz w:val="18"/>
          <w:szCs w:val="18"/>
        </w:rPr>
        <w:t xml:space="preserve">   </w:t>
      </w:r>
      <w:r w:rsidRPr="00EF239C">
        <w:rPr>
          <w:rFonts w:eastAsia="Calibri"/>
          <w:sz w:val="18"/>
          <w:szCs w:val="18"/>
        </w:rPr>
        <w:t>области</w:t>
      </w:r>
    </w:p>
    <w:p w:rsidR="00EF239C" w:rsidRPr="00EF239C" w:rsidRDefault="00EF239C" w:rsidP="00EF239C">
      <w:pPr>
        <w:widowControl/>
        <w:jc w:val="center"/>
        <w:rPr>
          <w:rFonts w:eastAsia="Calibri"/>
        </w:rPr>
      </w:pPr>
      <w:r w:rsidRPr="00EF239C">
        <w:rPr>
          <w:rFonts w:eastAsia="Calibri"/>
        </w:rPr>
        <w:t>Форма</w:t>
      </w:r>
    </w:p>
    <w:p w:rsidR="00EF239C" w:rsidRPr="00EF239C" w:rsidRDefault="00EF239C" w:rsidP="00EF239C">
      <w:pPr>
        <w:widowControl/>
        <w:jc w:val="center"/>
        <w:rPr>
          <w:rFonts w:eastAsia="Calibri"/>
        </w:rPr>
      </w:pPr>
      <w:r w:rsidRPr="00EF239C">
        <w:rPr>
          <w:rFonts w:eastAsia="Calibri"/>
        </w:rPr>
        <w:t>Выписки из реестра имущества, находящегося в муниципальной собственности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40"/>
        <w:gridCol w:w="151"/>
        <w:gridCol w:w="885"/>
        <w:gridCol w:w="708"/>
        <w:gridCol w:w="340"/>
        <w:gridCol w:w="378"/>
        <w:gridCol w:w="1474"/>
        <w:gridCol w:w="345"/>
        <w:gridCol w:w="510"/>
        <w:gridCol w:w="2154"/>
      </w:tblGrid>
      <w:tr w:rsidR="00EF239C" w:rsidRPr="00EF239C">
        <w:tc>
          <w:tcPr>
            <w:tcW w:w="9042" w:type="dxa"/>
            <w:gridSpan w:val="11"/>
          </w:tcPr>
          <w:p w:rsidR="00EF239C" w:rsidRPr="00EF239C" w:rsidRDefault="00EF239C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F239C">
              <w:rPr>
                <w:rFonts w:eastAsia="Calibri"/>
                <w:sz w:val="24"/>
                <w:szCs w:val="24"/>
              </w:rPr>
              <w:t>ВЫПИСКА N ____</w:t>
            </w:r>
          </w:p>
          <w:p w:rsidR="00EF239C" w:rsidRPr="00EF239C" w:rsidRDefault="00EF239C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F239C">
              <w:rPr>
                <w:rFonts w:eastAsia="Calibri"/>
                <w:sz w:val="24"/>
                <w:szCs w:val="24"/>
              </w:rPr>
              <w:t>из реестра муниципального имущества об объекте учета муниципального имущества</w:t>
            </w:r>
          </w:p>
          <w:p w:rsidR="00EF239C" w:rsidRPr="00EF239C" w:rsidRDefault="00EF239C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F239C">
              <w:rPr>
                <w:rFonts w:eastAsia="Calibri"/>
                <w:sz w:val="24"/>
                <w:szCs w:val="24"/>
              </w:rPr>
              <w:t>на "__" ________ 20__ г.</w:t>
            </w:r>
          </w:p>
        </w:tc>
      </w:tr>
      <w:tr w:rsidR="00EF239C" w:rsidRPr="00EF239C">
        <w:tc>
          <w:tcPr>
            <w:tcW w:w="9042" w:type="dxa"/>
            <w:gridSpan w:val="11"/>
          </w:tcPr>
          <w:p w:rsidR="00EF239C" w:rsidRPr="00EF239C" w:rsidRDefault="00EF239C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239C" w:rsidRPr="00EF239C">
        <w:tc>
          <w:tcPr>
            <w:tcW w:w="9042" w:type="dxa"/>
            <w:gridSpan w:val="11"/>
          </w:tcPr>
          <w:p w:rsidR="00EF239C" w:rsidRPr="00EF239C" w:rsidRDefault="00EF239C">
            <w:pPr>
              <w:widowControl/>
              <w:jc w:val="both"/>
              <w:rPr>
                <w:rFonts w:ascii="Courier New" w:eastAsia="Calibri" w:hAnsi="Courier New" w:cs="Courier New"/>
              </w:rPr>
            </w:pPr>
            <w:r w:rsidRPr="00EF239C">
              <w:rPr>
                <w:rFonts w:ascii="Courier New" w:eastAsia="Calibri" w:hAnsi="Courier New" w:cs="Courier New"/>
              </w:rPr>
              <w:t>Орган местного самоуправления, уполномоченный на ведение  реестра</w:t>
            </w:r>
          </w:p>
          <w:p w:rsidR="00EF239C" w:rsidRPr="00EF239C" w:rsidRDefault="00EF239C">
            <w:pPr>
              <w:widowControl/>
              <w:jc w:val="both"/>
              <w:rPr>
                <w:rFonts w:ascii="Courier New" w:eastAsia="Calibri" w:hAnsi="Courier New" w:cs="Courier New"/>
              </w:rPr>
            </w:pPr>
            <w:r w:rsidRPr="00EF239C">
              <w:rPr>
                <w:rFonts w:ascii="Courier New" w:eastAsia="Calibri" w:hAnsi="Courier New" w:cs="Courier New"/>
              </w:rPr>
              <w:t>муниципального имущества ________________________________________</w:t>
            </w:r>
          </w:p>
          <w:p w:rsidR="00EF239C" w:rsidRPr="00EF239C" w:rsidRDefault="00EF239C">
            <w:pPr>
              <w:widowControl/>
              <w:jc w:val="both"/>
              <w:rPr>
                <w:rFonts w:ascii="Courier New" w:eastAsia="Calibri" w:hAnsi="Courier New" w:cs="Courier New"/>
              </w:rPr>
            </w:pPr>
            <w:r w:rsidRPr="00EF239C">
              <w:rPr>
                <w:rFonts w:ascii="Courier New" w:eastAsia="Calibri" w:hAnsi="Courier New" w:cs="Courier New"/>
              </w:rPr>
              <w:t xml:space="preserve">                              </w:t>
            </w:r>
            <w:proofErr w:type="gramStart"/>
            <w:r w:rsidRPr="00EF239C">
              <w:rPr>
                <w:rFonts w:ascii="Courier New" w:eastAsia="Calibri" w:hAnsi="Courier New" w:cs="Courier New"/>
              </w:rPr>
              <w:t>(наименование органа местного</w:t>
            </w:r>
            <w:proofErr w:type="gramEnd"/>
          </w:p>
          <w:p w:rsidR="00EF239C" w:rsidRPr="00EF239C" w:rsidRDefault="00EF239C">
            <w:pPr>
              <w:widowControl/>
              <w:jc w:val="both"/>
              <w:rPr>
                <w:rFonts w:ascii="Courier New" w:eastAsia="Calibri" w:hAnsi="Courier New" w:cs="Courier New"/>
              </w:rPr>
            </w:pPr>
            <w:r w:rsidRPr="00EF239C">
              <w:rPr>
                <w:rFonts w:ascii="Courier New" w:eastAsia="Calibri" w:hAnsi="Courier New" w:cs="Courier New"/>
              </w:rPr>
              <w:t xml:space="preserve">                       самоуправления, уполномоченного на ведение</w:t>
            </w:r>
          </w:p>
          <w:p w:rsidR="00EF239C" w:rsidRPr="00EF239C" w:rsidRDefault="00EF239C">
            <w:pPr>
              <w:widowControl/>
              <w:jc w:val="both"/>
              <w:rPr>
                <w:rFonts w:ascii="Courier New" w:eastAsia="Calibri" w:hAnsi="Courier New" w:cs="Courier New"/>
              </w:rPr>
            </w:pPr>
            <w:r w:rsidRPr="00EF239C">
              <w:rPr>
                <w:rFonts w:ascii="Courier New" w:eastAsia="Calibri" w:hAnsi="Courier New" w:cs="Courier New"/>
              </w:rPr>
              <w:t xml:space="preserve">                            реестра муниципального имущества)</w:t>
            </w:r>
          </w:p>
        </w:tc>
      </w:tr>
      <w:tr w:rsidR="00EF239C" w:rsidRPr="00EF239C">
        <w:tc>
          <w:tcPr>
            <w:tcW w:w="9042" w:type="dxa"/>
            <w:gridSpan w:val="11"/>
          </w:tcPr>
          <w:p w:rsidR="00EF239C" w:rsidRPr="00EF239C" w:rsidRDefault="00EF239C">
            <w:pPr>
              <w:widowControl/>
              <w:jc w:val="both"/>
              <w:rPr>
                <w:rFonts w:ascii="Courier New" w:eastAsia="Calibri" w:hAnsi="Courier New" w:cs="Courier New"/>
              </w:rPr>
            </w:pPr>
            <w:r w:rsidRPr="00EF239C">
              <w:rPr>
                <w:rFonts w:ascii="Courier New" w:eastAsia="Calibri" w:hAnsi="Courier New" w:cs="Courier New"/>
              </w:rPr>
              <w:t>Заявитель _______________________________________________________</w:t>
            </w:r>
          </w:p>
          <w:p w:rsidR="00EF239C" w:rsidRPr="00EF239C" w:rsidRDefault="00EF239C">
            <w:pPr>
              <w:widowControl/>
              <w:jc w:val="both"/>
              <w:rPr>
                <w:rFonts w:ascii="Courier New" w:eastAsia="Calibri" w:hAnsi="Courier New" w:cs="Courier New"/>
              </w:rPr>
            </w:pPr>
            <w:r w:rsidRPr="00EF239C">
              <w:rPr>
                <w:rFonts w:ascii="Courier New" w:eastAsia="Calibri" w:hAnsi="Courier New" w:cs="Courier New"/>
              </w:rPr>
              <w:t xml:space="preserve">          </w:t>
            </w:r>
            <w:proofErr w:type="gramStart"/>
            <w:r w:rsidRPr="00EF239C">
              <w:rPr>
                <w:rFonts w:ascii="Courier New" w:eastAsia="Calibri" w:hAnsi="Courier New" w:cs="Courier New"/>
              </w:rPr>
              <w:t>(наименование юридического лица, фамилия, имя, отчество</w:t>
            </w:r>
            <w:proofErr w:type="gramEnd"/>
          </w:p>
          <w:p w:rsidR="00EF239C" w:rsidRPr="00EF239C" w:rsidRDefault="00EF239C">
            <w:pPr>
              <w:widowControl/>
              <w:jc w:val="both"/>
              <w:rPr>
                <w:rFonts w:ascii="Courier New" w:eastAsia="Calibri" w:hAnsi="Courier New" w:cs="Courier New"/>
              </w:rPr>
            </w:pPr>
            <w:r w:rsidRPr="00EF239C">
              <w:rPr>
                <w:rFonts w:ascii="Courier New" w:eastAsia="Calibri" w:hAnsi="Courier New" w:cs="Courier New"/>
              </w:rPr>
              <w:t xml:space="preserve">                      (при наличии) физического лица)</w:t>
            </w:r>
          </w:p>
        </w:tc>
      </w:tr>
      <w:tr w:rsidR="00EF239C" w:rsidRPr="00EF239C">
        <w:tc>
          <w:tcPr>
            <w:tcW w:w="9042" w:type="dxa"/>
            <w:gridSpan w:val="11"/>
          </w:tcPr>
          <w:p w:rsidR="00EF239C" w:rsidRPr="00EF239C" w:rsidRDefault="00EF239C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EF239C" w:rsidRPr="00EF239C">
        <w:tc>
          <w:tcPr>
            <w:tcW w:w="9042" w:type="dxa"/>
            <w:gridSpan w:val="11"/>
          </w:tcPr>
          <w:p w:rsidR="00EF239C" w:rsidRPr="00EF239C" w:rsidRDefault="00EF239C">
            <w:pPr>
              <w:widowControl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EF239C">
              <w:rPr>
                <w:rFonts w:eastAsia="Calibri"/>
                <w:sz w:val="24"/>
                <w:szCs w:val="24"/>
              </w:rPr>
              <w:t>1. Сведения об объекте муниципального имущества</w:t>
            </w:r>
          </w:p>
        </w:tc>
      </w:tr>
      <w:tr w:rsidR="00EF239C" w:rsidRPr="00EF239C">
        <w:tc>
          <w:tcPr>
            <w:tcW w:w="9042" w:type="dxa"/>
            <w:gridSpan w:val="11"/>
          </w:tcPr>
          <w:p w:rsidR="00EF239C" w:rsidRPr="00EF239C" w:rsidRDefault="00EF239C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239C" w:rsidRPr="00EF239C">
        <w:tc>
          <w:tcPr>
            <w:tcW w:w="3841" w:type="dxa"/>
            <w:gridSpan w:val="5"/>
            <w:vAlign w:val="bottom"/>
          </w:tcPr>
          <w:p w:rsidR="00EF239C" w:rsidRPr="00EF239C" w:rsidRDefault="00EF239C">
            <w:pPr>
              <w:widowControl/>
              <w:rPr>
                <w:rFonts w:eastAsia="Calibri"/>
                <w:sz w:val="24"/>
                <w:szCs w:val="24"/>
              </w:rPr>
            </w:pPr>
            <w:r w:rsidRPr="00EF239C">
              <w:rPr>
                <w:rFonts w:eastAsia="Calibri"/>
                <w:sz w:val="24"/>
                <w:szCs w:val="24"/>
              </w:rPr>
              <w:t>Вид и наименование объекта учета</w:t>
            </w:r>
          </w:p>
        </w:tc>
        <w:tc>
          <w:tcPr>
            <w:tcW w:w="5201" w:type="dxa"/>
            <w:gridSpan w:val="6"/>
            <w:tcBorders>
              <w:bottom w:val="single" w:sz="4" w:space="0" w:color="auto"/>
            </w:tcBorders>
          </w:tcPr>
          <w:p w:rsidR="00EF239C" w:rsidRPr="00EF239C" w:rsidRDefault="00EF239C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EF239C" w:rsidRPr="00EF239C">
        <w:tc>
          <w:tcPr>
            <w:tcW w:w="3841" w:type="dxa"/>
            <w:gridSpan w:val="5"/>
            <w:tcBorders>
              <w:bottom w:val="single" w:sz="4" w:space="0" w:color="auto"/>
            </w:tcBorders>
          </w:tcPr>
          <w:p w:rsidR="00EF239C" w:rsidRPr="00EF239C" w:rsidRDefault="00EF239C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</w:tcPr>
          <w:p w:rsidR="00EF239C" w:rsidRPr="00EF239C" w:rsidRDefault="00EF239C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EF239C" w:rsidRPr="00EF239C"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9C" w:rsidRPr="00EF239C" w:rsidRDefault="00EF239C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F239C">
              <w:rPr>
                <w:rFonts w:eastAsia="Calibri"/>
                <w:sz w:val="24"/>
                <w:szCs w:val="24"/>
              </w:rPr>
              <w:t>Реестровый номер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C" w:rsidRPr="00EF239C" w:rsidRDefault="00EF239C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239C" w:rsidRPr="00EF239C" w:rsidRDefault="00EF239C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C" w:rsidRPr="00EF239C" w:rsidRDefault="00EF239C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F239C">
              <w:rPr>
                <w:rFonts w:eastAsia="Calibri"/>
                <w:sz w:val="24"/>
                <w:szCs w:val="24"/>
              </w:rPr>
              <w:t>Дата присвоения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C" w:rsidRPr="00EF239C" w:rsidRDefault="00EF239C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EF239C" w:rsidRPr="00EF239C">
        <w:tc>
          <w:tcPr>
            <w:tcW w:w="9042" w:type="dxa"/>
            <w:gridSpan w:val="11"/>
            <w:tcBorders>
              <w:bottom w:val="single" w:sz="4" w:space="0" w:color="auto"/>
            </w:tcBorders>
          </w:tcPr>
          <w:p w:rsidR="00EF239C" w:rsidRPr="00EF239C" w:rsidRDefault="00EF239C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EF239C" w:rsidRPr="00EF239C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C" w:rsidRPr="00EF239C" w:rsidRDefault="00EF239C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F239C">
              <w:rPr>
                <w:rFonts w:eastAsia="Calibri"/>
                <w:sz w:val="24"/>
                <w:szCs w:val="24"/>
              </w:rPr>
              <w:t>Наименования сведений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9C" w:rsidRPr="00EF239C" w:rsidRDefault="00EF239C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F239C">
              <w:rPr>
                <w:rFonts w:eastAsia="Calibri"/>
                <w:sz w:val="24"/>
                <w:szCs w:val="24"/>
              </w:rPr>
              <w:t>Значения сведений</w:t>
            </w:r>
          </w:p>
        </w:tc>
      </w:tr>
      <w:tr w:rsidR="00EF239C" w:rsidRPr="00EF239C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C" w:rsidRPr="00EF239C" w:rsidRDefault="00EF239C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F239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9C" w:rsidRPr="00EF239C" w:rsidRDefault="00EF239C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F239C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F239C" w:rsidRPr="00EF239C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C" w:rsidRPr="00EF239C" w:rsidRDefault="00EF239C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9C" w:rsidRPr="00EF239C" w:rsidRDefault="00EF239C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EF239C" w:rsidRPr="00EF239C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C" w:rsidRPr="00EF239C" w:rsidRDefault="00EF239C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9C" w:rsidRPr="00EF239C" w:rsidRDefault="00EF239C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EF239C" w:rsidRPr="00EF239C">
        <w:tc>
          <w:tcPr>
            <w:tcW w:w="9042" w:type="dxa"/>
            <w:gridSpan w:val="11"/>
            <w:tcBorders>
              <w:top w:val="single" w:sz="4" w:space="0" w:color="auto"/>
            </w:tcBorders>
          </w:tcPr>
          <w:p w:rsidR="00EF239C" w:rsidRPr="00EF239C" w:rsidRDefault="00EF239C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EF239C" w:rsidRPr="00EF239C">
        <w:tc>
          <w:tcPr>
            <w:tcW w:w="9042" w:type="dxa"/>
            <w:gridSpan w:val="11"/>
          </w:tcPr>
          <w:p w:rsidR="00EF239C" w:rsidRPr="00EF239C" w:rsidRDefault="00EF239C">
            <w:pPr>
              <w:widowControl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EF239C">
              <w:rPr>
                <w:rFonts w:eastAsia="Calibri"/>
                <w:sz w:val="24"/>
                <w:szCs w:val="24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EF239C" w:rsidRPr="00EF239C">
        <w:tc>
          <w:tcPr>
            <w:tcW w:w="9042" w:type="dxa"/>
            <w:gridSpan w:val="11"/>
            <w:tcBorders>
              <w:bottom w:val="single" w:sz="4" w:space="0" w:color="auto"/>
            </w:tcBorders>
          </w:tcPr>
          <w:p w:rsidR="00EF239C" w:rsidRPr="00EF239C" w:rsidRDefault="00EF239C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239C" w:rsidRPr="00EF239C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C" w:rsidRPr="00EF239C" w:rsidRDefault="00EF239C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F239C">
              <w:rPr>
                <w:rFonts w:eastAsia="Calibri"/>
                <w:sz w:val="24"/>
                <w:szCs w:val="24"/>
              </w:rPr>
              <w:t>Наименование изменения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C" w:rsidRPr="00EF239C" w:rsidRDefault="00EF239C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F239C">
              <w:rPr>
                <w:rFonts w:eastAsia="Calibri"/>
                <w:sz w:val="24"/>
                <w:szCs w:val="24"/>
              </w:rPr>
              <w:t>Значение сведений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9C" w:rsidRPr="00EF239C" w:rsidRDefault="00EF239C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F239C">
              <w:rPr>
                <w:rFonts w:eastAsia="Calibri"/>
                <w:sz w:val="24"/>
                <w:szCs w:val="24"/>
              </w:rPr>
              <w:t>Дата изменения</w:t>
            </w:r>
          </w:p>
        </w:tc>
      </w:tr>
      <w:tr w:rsidR="00EF239C" w:rsidRPr="00EF239C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C" w:rsidRPr="00EF239C" w:rsidRDefault="00EF239C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F239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C" w:rsidRPr="00EF239C" w:rsidRDefault="00EF239C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F239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9C" w:rsidRPr="00EF239C" w:rsidRDefault="00EF239C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F239C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EF239C" w:rsidRPr="00EF239C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C" w:rsidRPr="00EF239C" w:rsidRDefault="00EF239C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C" w:rsidRPr="00EF239C" w:rsidRDefault="00EF239C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9C" w:rsidRPr="00EF239C" w:rsidRDefault="00EF239C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EF239C" w:rsidRPr="00EF239C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C" w:rsidRPr="00EF239C" w:rsidRDefault="00EF239C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C" w:rsidRPr="00EF239C" w:rsidRDefault="00EF239C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9C" w:rsidRPr="00EF239C" w:rsidRDefault="00EF239C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EF239C" w:rsidRPr="00EF239C">
        <w:tc>
          <w:tcPr>
            <w:tcW w:w="9042" w:type="dxa"/>
            <w:gridSpan w:val="11"/>
            <w:tcBorders>
              <w:top w:val="single" w:sz="4" w:space="0" w:color="auto"/>
            </w:tcBorders>
          </w:tcPr>
          <w:p w:rsidR="00EF239C" w:rsidRPr="00EF239C" w:rsidRDefault="00EF239C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EF239C" w:rsidRPr="00EF239C">
        <w:tc>
          <w:tcPr>
            <w:tcW w:w="9042" w:type="dxa"/>
            <w:gridSpan w:val="11"/>
          </w:tcPr>
          <w:p w:rsidR="00EF239C" w:rsidRPr="00EF239C" w:rsidRDefault="00EF239C">
            <w:pPr>
              <w:widowControl/>
              <w:jc w:val="both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EF239C">
              <w:rPr>
                <w:rFonts w:ascii="Courier New" w:eastAsia="Calibri" w:hAnsi="Courier New" w:cs="Courier New"/>
                <w:sz w:val="24"/>
                <w:szCs w:val="24"/>
              </w:rPr>
              <w:t>-------------------------------------------------------------</w:t>
            </w:r>
            <w:r w:rsidRPr="00EF239C">
              <w:rPr>
                <w:rFonts w:ascii="Courier New" w:eastAsia="Calibri" w:hAnsi="Courier New" w:cs="Courier New"/>
                <w:sz w:val="24"/>
                <w:szCs w:val="24"/>
              </w:rPr>
              <w:lastRenderedPageBreak/>
              <w:t>-----</w:t>
            </w:r>
          </w:p>
        </w:tc>
      </w:tr>
      <w:tr w:rsidR="00EF239C" w:rsidRPr="00EF239C">
        <w:tc>
          <w:tcPr>
            <w:tcW w:w="9042" w:type="dxa"/>
            <w:gridSpan w:val="11"/>
            <w:vAlign w:val="bottom"/>
          </w:tcPr>
          <w:p w:rsidR="00EF239C" w:rsidRPr="00EF239C" w:rsidRDefault="00EF239C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F239C">
              <w:rPr>
                <w:rFonts w:eastAsia="Calibri"/>
                <w:sz w:val="24"/>
                <w:szCs w:val="24"/>
              </w:rPr>
              <w:lastRenderedPageBreak/>
              <w:t>ОТМЕТКА О ПОДТВЕРЖДЕНИИ СВЕДЕНИЙ,</w:t>
            </w:r>
          </w:p>
          <w:p w:rsidR="00EF239C" w:rsidRPr="00EF239C" w:rsidRDefault="00EF239C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EF239C">
              <w:rPr>
                <w:rFonts w:eastAsia="Calibri"/>
                <w:sz w:val="24"/>
                <w:szCs w:val="24"/>
              </w:rPr>
              <w:t>СОДЕРЖАЩИХСЯ</w:t>
            </w:r>
            <w:proofErr w:type="gramEnd"/>
            <w:r w:rsidRPr="00EF239C">
              <w:rPr>
                <w:rFonts w:eastAsia="Calibri"/>
                <w:sz w:val="24"/>
                <w:szCs w:val="24"/>
              </w:rPr>
              <w:t xml:space="preserve"> В НАСТОЯЩЕЙ ВЫПИСКЕ</w:t>
            </w:r>
          </w:p>
        </w:tc>
      </w:tr>
      <w:tr w:rsidR="00EF239C" w:rsidRPr="00EF239C">
        <w:tc>
          <w:tcPr>
            <w:tcW w:w="1757" w:type="dxa"/>
            <w:vAlign w:val="bottom"/>
          </w:tcPr>
          <w:p w:rsidR="00EF239C" w:rsidRPr="00EF239C" w:rsidRDefault="00EF239C">
            <w:pPr>
              <w:widowControl/>
              <w:rPr>
                <w:rFonts w:eastAsia="Calibri"/>
                <w:sz w:val="24"/>
                <w:szCs w:val="24"/>
              </w:rPr>
            </w:pPr>
            <w:r w:rsidRPr="00EF239C">
              <w:rPr>
                <w:rFonts w:eastAsia="Calibri"/>
                <w:sz w:val="24"/>
                <w:szCs w:val="24"/>
              </w:rPr>
              <w:t>Ответственный</w:t>
            </w:r>
          </w:p>
        </w:tc>
        <w:tc>
          <w:tcPr>
            <w:tcW w:w="340" w:type="dxa"/>
          </w:tcPr>
          <w:p w:rsidR="00EF239C" w:rsidRPr="00EF239C" w:rsidRDefault="00EF239C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</w:tcPr>
          <w:p w:rsidR="00EF239C" w:rsidRPr="00EF239C" w:rsidRDefault="00EF239C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" w:type="dxa"/>
          </w:tcPr>
          <w:p w:rsidR="00EF239C" w:rsidRPr="00EF239C" w:rsidRDefault="00EF239C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:rsidR="00EF239C" w:rsidRPr="00EF239C" w:rsidRDefault="00EF239C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5" w:type="dxa"/>
          </w:tcPr>
          <w:p w:rsidR="00EF239C" w:rsidRPr="00EF239C" w:rsidRDefault="00EF239C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</w:tcPr>
          <w:p w:rsidR="00EF239C" w:rsidRPr="00EF239C" w:rsidRDefault="00EF239C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EF239C" w:rsidRPr="00EF239C">
        <w:tc>
          <w:tcPr>
            <w:tcW w:w="1757" w:type="dxa"/>
          </w:tcPr>
          <w:p w:rsidR="00EF239C" w:rsidRPr="00EF239C" w:rsidRDefault="00EF239C">
            <w:pPr>
              <w:widowControl/>
              <w:rPr>
                <w:rFonts w:eastAsia="Calibri"/>
                <w:sz w:val="24"/>
                <w:szCs w:val="24"/>
              </w:rPr>
            </w:pPr>
            <w:r w:rsidRPr="00EF239C">
              <w:rPr>
                <w:rFonts w:eastAsia="Calibri"/>
                <w:sz w:val="24"/>
                <w:szCs w:val="24"/>
              </w:rPr>
              <w:t>исполнитель:</w:t>
            </w:r>
          </w:p>
        </w:tc>
        <w:tc>
          <w:tcPr>
            <w:tcW w:w="340" w:type="dxa"/>
          </w:tcPr>
          <w:p w:rsidR="00EF239C" w:rsidRPr="00EF239C" w:rsidRDefault="00EF239C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</w:tcBorders>
          </w:tcPr>
          <w:p w:rsidR="00EF239C" w:rsidRPr="00EF239C" w:rsidRDefault="00EF239C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F239C">
              <w:rPr>
                <w:rFonts w:eastAsia="Calibri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:rsidR="00EF239C" w:rsidRPr="00EF239C" w:rsidRDefault="00EF239C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</w:tcPr>
          <w:p w:rsidR="00EF239C" w:rsidRPr="00EF239C" w:rsidRDefault="00EF239C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F239C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345" w:type="dxa"/>
          </w:tcPr>
          <w:p w:rsidR="00EF239C" w:rsidRPr="00EF239C" w:rsidRDefault="00EF239C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</w:tcPr>
          <w:p w:rsidR="00EF239C" w:rsidRPr="00EF239C" w:rsidRDefault="00EF239C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EF239C">
              <w:rPr>
                <w:rFonts w:eastAsia="Calibri"/>
                <w:sz w:val="24"/>
                <w:szCs w:val="24"/>
              </w:rPr>
              <w:t>(расшифровка подписи)</w:t>
            </w:r>
          </w:p>
        </w:tc>
      </w:tr>
      <w:tr w:rsidR="00EF239C" w:rsidRPr="00EF239C">
        <w:tc>
          <w:tcPr>
            <w:tcW w:w="9042" w:type="dxa"/>
            <w:gridSpan w:val="11"/>
          </w:tcPr>
          <w:p w:rsidR="00EF239C" w:rsidRPr="00EF239C" w:rsidRDefault="00EF239C">
            <w:pPr>
              <w:widowControl/>
              <w:rPr>
                <w:rFonts w:eastAsia="Calibri"/>
                <w:sz w:val="24"/>
                <w:szCs w:val="24"/>
              </w:rPr>
            </w:pPr>
            <w:r w:rsidRPr="00EF239C">
              <w:rPr>
                <w:rFonts w:eastAsia="Calibri"/>
                <w:sz w:val="24"/>
                <w:szCs w:val="24"/>
              </w:rPr>
              <w:t>"__" ________________ 20__ г.</w:t>
            </w:r>
          </w:p>
        </w:tc>
      </w:tr>
    </w:tbl>
    <w:p w:rsidR="00203770" w:rsidRDefault="00203770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Pr="00E92A68" w:rsidRDefault="00E92A68" w:rsidP="00E92A68">
      <w:pPr>
        <w:tabs>
          <w:tab w:val="left" w:pos="7792"/>
        </w:tabs>
        <w:adjustRightInd/>
        <w:ind w:firstLine="709"/>
        <w:jc w:val="both"/>
        <w:rPr>
          <w:rFonts w:eastAsia="Calibri"/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E92A68">
        <w:rPr>
          <w:sz w:val="28"/>
          <w:szCs w:val="28"/>
        </w:rPr>
        <w:t>П</w:t>
      </w:r>
      <w:r w:rsidRPr="00E92A68">
        <w:rPr>
          <w:rFonts w:eastAsia="Calibri"/>
          <w:sz w:val="18"/>
          <w:szCs w:val="18"/>
        </w:rPr>
        <w:t xml:space="preserve">риложение № </w:t>
      </w:r>
      <w:r>
        <w:rPr>
          <w:rFonts w:eastAsia="Calibri"/>
          <w:sz w:val="18"/>
          <w:szCs w:val="18"/>
        </w:rPr>
        <w:t>3</w:t>
      </w:r>
    </w:p>
    <w:p w:rsidR="00E92A68" w:rsidRPr="00E92A68" w:rsidRDefault="00E92A68" w:rsidP="00E92A68">
      <w:pPr>
        <w:widowControl/>
        <w:tabs>
          <w:tab w:val="left" w:pos="6616"/>
          <w:tab w:val="right" w:pos="10346"/>
        </w:tabs>
        <w:rPr>
          <w:rFonts w:eastAsia="Calibri"/>
          <w:sz w:val="18"/>
          <w:szCs w:val="18"/>
        </w:rPr>
      </w:pPr>
      <w:r w:rsidRPr="00E92A68">
        <w:rPr>
          <w:rFonts w:eastAsia="Calibri"/>
          <w:sz w:val="18"/>
          <w:szCs w:val="18"/>
        </w:rPr>
        <w:tab/>
        <w:t xml:space="preserve">                         к     Порядку    ведения    реестра</w:t>
      </w:r>
    </w:p>
    <w:p w:rsidR="00E92A68" w:rsidRPr="00E92A68" w:rsidRDefault="00E92A68" w:rsidP="00E92A68">
      <w:pPr>
        <w:widowControl/>
        <w:jc w:val="right"/>
        <w:rPr>
          <w:rFonts w:eastAsia="Calibri"/>
          <w:sz w:val="18"/>
          <w:szCs w:val="18"/>
        </w:rPr>
      </w:pPr>
      <w:r w:rsidRPr="00E92A68">
        <w:rPr>
          <w:rFonts w:eastAsia="Calibri"/>
          <w:sz w:val="18"/>
          <w:szCs w:val="18"/>
        </w:rPr>
        <w:t xml:space="preserve">муниципального         имущества, </w:t>
      </w:r>
    </w:p>
    <w:p w:rsidR="00E92A68" w:rsidRPr="00E92A68" w:rsidRDefault="00E92A68" w:rsidP="00E92A68">
      <w:pPr>
        <w:widowControl/>
        <w:jc w:val="right"/>
        <w:rPr>
          <w:rFonts w:eastAsia="Calibri"/>
          <w:sz w:val="18"/>
          <w:szCs w:val="18"/>
        </w:rPr>
      </w:pPr>
      <w:proofErr w:type="gramStart"/>
      <w:r w:rsidRPr="00E92A68">
        <w:rPr>
          <w:rFonts w:eastAsia="Calibri"/>
          <w:sz w:val="18"/>
          <w:szCs w:val="18"/>
        </w:rPr>
        <w:t>находящегося</w:t>
      </w:r>
      <w:proofErr w:type="gramEnd"/>
      <w:r w:rsidRPr="00E92A68">
        <w:rPr>
          <w:rFonts w:eastAsia="Calibri"/>
          <w:sz w:val="18"/>
          <w:szCs w:val="18"/>
        </w:rPr>
        <w:t xml:space="preserve">     в  собственности</w:t>
      </w:r>
    </w:p>
    <w:p w:rsidR="00E92A68" w:rsidRPr="00E92A68" w:rsidRDefault="00E92A68" w:rsidP="00E92A68">
      <w:pPr>
        <w:widowControl/>
        <w:tabs>
          <w:tab w:val="left" w:pos="6616"/>
          <w:tab w:val="left" w:pos="6832"/>
          <w:tab w:val="right" w:pos="10346"/>
        </w:tabs>
        <w:jc w:val="both"/>
        <w:rPr>
          <w:rFonts w:eastAsia="Calibri"/>
          <w:sz w:val="18"/>
          <w:szCs w:val="18"/>
        </w:rPr>
      </w:pPr>
      <w:r w:rsidRPr="00E92A68">
        <w:rPr>
          <w:rFonts w:eastAsia="Calibri"/>
          <w:sz w:val="18"/>
          <w:szCs w:val="18"/>
        </w:rPr>
        <w:tab/>
        <w:t xml:space="preserve">                         муниципального       образования </w:t>
      </w:r>
    </w:p>
    <w:p w:rsidR="00E92A68" w:rsidRPr="00E92A68" w:rsidRDefault="00E92A68" w:rsidP="00E92A68">
      <w:pPr>
        <w:widowControl/>
        <w:jc w:val="right"/>
        <w:rPr>
          <w:rFonts w:eastAsia="Calibri"/>
          <w:sz w:val="18"/>
          <w:szCs w:val="18"/>
        </w:rPr>
      </w:pPr>
      <w:r w:rsidRPr="00E92A68">
        <w:rPr>
          <w:rFonts w:eastAsia="Calibri"/>
          <w:sz w:val="18"/>
          <w:szCs w:val="18"/>
        </w:rPr>
        <w:t xml:space="preserve"> «Дорогобужский муниципальный</w:t>
      </w:r>
    </w:p>
    <w:p w:rsidR="00E92A68" w:rsidRPr="00E92A68" w:rsidRDefault="00E92A68" w:rsidP="00E92A68">
      <w:pPr>
        <w:widowControl/>
        <w:jc w:val="right"/>
        <w:rPr>
          <w:rFonts w:eastAsia="Calibri"/>
          <w:sz w:val="28"/>
          <w:szCs w:val="28"/>
        </w:rPr>
      </w:pPr>
      <w:r w:rsidRPr="00E92A68">
        <w:rPr>
          <w:rFonts w:eastAsia="Calibri"/>
          <w:sz w:val="18"/>
          <w:szCs w:val="18"/>
        </w:rPr>
        <w:t>округ»       Смоленской    области</w:t>
      </w:r>
    </w:p>
    <w:p w:rsidR="00E92A68" w:rsidRDefault="00E92A68" w:rsidP="00F34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E92A6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92A68">
        <w:rPr>
          <w:rFonts w:ascii="Times New Roman" w:hAnsi="Times New Roman" w:cs="Times New Roman"/>
          <w:sz w:val="24"/>
          <w:szCs w:val="24"/>
        </w:rPr>
        <w:t>Форма уведомления об отсутствии запрашиваемой информации в реестре муниципального имущества</w:t>
      </w:r>
    </w:p>
    <w:p w:rsidR="00E92A68" w:rsidRPr="00E92A68" w:rsidRDefault="00E92A68" w:rsidP="00E92A6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2A68" w:rsidRPr="00E92A68" w:rsidRDefault="0007379F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92A68" w:rsidRPr="00E92A6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92A68">
        <w:rPr>
          <w:rFonts w:ascii="Times New Roman" w:hAnsi="Times New Roman" w:cs="Times New Roman"/>
          <w:sz w:val="24"/>
          <w:szCs w:val="24"/>
        </w:rPr>
        <w:t xml:space="preserve">образования «Дорогобужский муниципальный </w:t>
      </w:r>
      <w:r w:rsidR="00E92A68" w:rsidRPr="00E92A68">
        <w:rPr>
          <w:rFonts w:ascii="Times New Roman" w:hAnsi="Times New Roman" w:cs="Times New Roman"/>
          <w:sz w:val="24"/>
          <w:szCs w:val="24"/>
        </w:rPr>
        <w:t>округ</w:t>
      </w:r>
      <w:r w:rsidR="00E92A68">
        <w:rPr>
          <w:rFonts w:ascii="Times New Roman" w:hAnsi="Times New Roman" w:cs="Times New Roman"/>
          <w:sz w:val="24"/>
          <w:szCs w:val="24"/>
        </w:rPr>
        <w:t>»</w:t>
      </w:r>
      <w:r w:rsidR="00E92A68" w:rsidRPr="00E92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Смоленской </w:t>
      </w:r>
      <w:r w:rsidR="00E92A68" w:rsidRPr="00E92A68">
        <w:rPr>
          <w:rFonts w:ascii="Times New Roman" w:hAnsi="Times New Roman" w:cs="Times New Roman"/>
          <w:sz w:val="24"/>
          <w:szCs w:val="24"/>
        </w:rPr>
        <w:t>области</w:t>
      </w:r>
    </w:p>
    <w:p w:rsidR="00E92A68" w:rsidRPr="00E92A68" w:rsidRDefault="0007379F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92A68" w:rsidRPr="00E92A68">
        <w:rPr>
          <w:rFonts w:ascii="Times New Roman" w:hAnsi="Times New Roman" w:cs="Times New Roman"/>
          <w:sz w:val="24"/>
          <w:szCs w:val="24"/>
        </w:rPr>
        <w:t>Кому: __________________________</w:t>
      </w:r>
    </w:p>
    <w:p w:rsidR="0007379F" w:rsidRDefault="0007379F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92A68" w:rsidRPr="00E92A68">
        <w:rPr>
          <w:rFonts w:ascii="Times New Roman" w:hAnsi="Times New Roman" w:cs="Times New Roman"/>
          <w:sz w:val="24"/>
          <w:szCs w:val="24"/>
        </w:rPr>
        <w:t>Контактные данные: ______________</w:t>
      </w:r>
    </w:p>
    <w:p w:rsidR="0007379F" w:rsidRDefault="0007379F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Pr="0007379F" w:rsidRDefault="00E92A68" w:rsidP="0007379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79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92A68" w:rsidRDefault="00E92A68" w:rsidP="0007379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79F">
        <w:rPr>
          <w:rFonts w:ascii="Times New Roman" w:hAnsi="Times New Roman" w:cs="Times New Roman"/>
          <w:b/>
          <w:sz w:val="24"/>
          <w:szCs w:val="24"/>
        </w:rPr>
        <w:t>об отсутствии информации в реестре муниципального имущества</w:t>
      </w:r>
    </w:p>
    <w:p w:rsidR="0007379F" w:rsidRPr="0007379F" w:rsidRDefault="0007379F" w:rsidP="0007379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A68" w:rsidRPr="00E92A68" w:rsidRDefault="00E92A68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A68">
        <w:rPr>
          <w:rFonts w:ascii="Times New Roman" w:hAnsi="Times New Roman" w:cs="Times New Roman"/>
          <w:sz w:val="24"/>
          <w:szCs w:val="24"/>
        </w:rPr>
        <w:t xml:space="preserve">от __________20 ___ г. </w:t>
      </w:r>
      <w:r w:rsidR="000737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E92A68">
        <w:rPr>
          <w:rFonts w:ascii="Times New Roman" w:hAnsi="Times New Roman" w:cs="Times New Roman"/>
          <w:sz w:val="24"/>
          <w:szCs w:val="24"/>
        </w:rPr>
        <w:t>№ _____</w:t>
      </w:r>
    </w:p>
    <w:p w:rsidR="0007379F" w:rsidRDefault="0007379F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379F" w:rsidRDefault="0007379F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Default="00E92A68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A68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</w:t>
      </w:r>
      <w:proofErr w:type="gramStart"/>
      <w:r w:rsidRPr="00E92A6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92A68">
        <w:rPr>
          <w:rFonts w:ascii="Times New Roman" w:hAnsi="Times New Roman" w:cs="Times New Roman"/>
          <w:sz w:val="24"/>
          <w:szCs w:val="24"/>
        </w:rPr>
        <w:t xml:space="preserve"> __________ № _____ (</w:t>
      </w:r>
      <w:proofErr w:type="gramStart"/>
      <w:r w:rsidRPr="00E92A68">
        <w:rPr>
          <w:rFonts w:ascii="Times New Roman" w:hAnsi="Times New Roman" w:cs="Times New Roman"/>
          <w:sz w:val="24"/>
          <w:szCs w:val="24"/>
        </w:rPr>
        <w:t>Заявитель</w:t>
      </w:r>
      <w:proofErr w:type="gramEnd"/>
      <w:r w:rsidRPr="00E92A68">
        <w:rPr>
          <w:rFonts w:ascii="Times New Roman" w:hAnsi="Times New Roman" w:cs="Times New Roman"/>
          <w:sz w:val="24"/>
          <w:szCs w:val="24"/>
        </w:rPr>
        <w:t xml:space="preserve"> ________________) сообщаем об отсутствии в реестре муниципального имущества запрашиваемых сведений.</w:t>
      </w:r>
    </w:p>
    <w:p w:rsidR="0007379F" w:rsidRPr="00E92A68" w:rsidRDefault="0007379F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Pr="00E92A68" w:rsidRDefault="00E92A68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A68">
        <w:rPr>
          <w:rFonts w:ascii="Times New Roman" w:hAnsi="Times New Roman" w:cs="Times New Roman"/>
          <w:sz w:val="24"/>
          <w:szCs w:val="24"/>
        </w:rPr>
        <w:t>Дополнительно информируем: ____________________________________.</w:t>
      </w:r>
    </w:p>
    <w:p w:rsidR="0007379F" w:rsidRDefault="0007379F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379F" w:rsidRDefault="0007379F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68" w:rsidRPr="00E92A68" w:rsidRDefault="00E92A68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A68">
        <w:rPr>
          <w:rFonts w:ascii="Times New Roman" w:hAnsi="Times New Roman" w:cs="Times New Roman"/>
          <w:sz w:val="24"/>
          <w:szCs w:val="24"/>
        </w:rPr>
        <w:t>Ответственный</w:t>
      </w:r>
    </w:p>
    <w:p w:rsidR="00E92A68" w:rsidRPr="00E92A68" w:rsidRDefault="00E92A68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A68">
        <w:rPr>
          <w:rFonts w:ascii="Times New Roman" w:hAnsi="Times New Roman" w:cs="Times New Roman"/>
          <w:sz w:val="24"/>
          <w:szCs w:val="24"/>
        </w:rPr>
        <w:t>исполнитель: _____________ _____________ ____________________________</w:t>
      </w:r>
    </w:p>
    <w:p w:rsidR="00E92A68" w:rsidRDefault="0007379F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E92A68" w:rsidRPr="0007379F">
        <w:rPr>
          <w:rFonts w:ascii="Times New Roman" w:hAnsi="Times New Roman" w:cs="Times New Roman"/>
          <w:sz w:val="20"/>
          <w:szCs w:val="20"/>
        </w:rPr>
        <w:t xml:space="preserve">(должность) 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(</w:t>
      </w:r>
      <w:r w:rsidR="00E92A68" w:rsidRPr="0007379F"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p w:rsidR="008E5FC2" w:rsidRDefault="008E5FC2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5FC2" w:rsidRDefault="008E5FC2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5FC2" w:rsidRDefault="008E5FC2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5FC2" w:rsidRDefault="008E5FC2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5FC2" w:rsidRDefault="008E5FC2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5FC2" w:rsidRDefault="008E5FC2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5FC2" w:rsidRDefault="008E5FC2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5FC2" w:rsidRDefault="008E5FC2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5FC2" w:rsidRDefault="008E5FC2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5FC2" w:rsidRDefault="008E5FC2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5FC2" w:rsidRDefault="008E5FC2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5FC2" w:rsidRDefault="008E5FC2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5FC2" w:rsidRDefault="008E5FC2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5FC2" w:rsidRDefault="008E5FC2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5FC2" w:rsidRDefault="008E5FC2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5FC2" w:rsidRDefault="008E5FC2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5FC2" w:rsidRDefault="008E5FC2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5FC2" w:rsidRDefault="008E5FC2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5FC2" w:rsidRDefault="008E5FC2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5FC2" w:rsidRDefault="008E5FC2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5FC2" w:rsidRDefault="008E5FC2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5FC2" w:rsidRDefault="008E5FC2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5FC2" w:rsidRDefault="008E5FC2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5FC2" w:rsidRDefault="008E5FC2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5FC2" w:rsidRDefault="008E5FC2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5FC2" w:rsidRDefault="008E5FC2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5FC2" w:rsidRDefault="008E5FC2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5FC2" w:rsidRDefault="008E5FC2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5FC2" w:rsidRDefault="008E5FC2" w:rsidP="00E92A6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5FC2" w:rsidRPr="00E92A68" w:rsidRDefault="008E5FC2" w:rsidP="008E5FC2">
      <w:pPr>
        <w:tabs>
          <w:tab w:val="left" w:pos="7792"/>
        </w:tabs>
        <w:adjustRightInd/>
        <w:ind w:firstLine="709"/>
        <w:jc w:val="both"/>
        <w:rPr>
          <w:rFonts w:eastAsia="Calibri"/>
          <w:sz w:val="18"/>
          <w:szCs w:val="1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E92A68">
        <w:rPr>
          <w:sz w:val="28"/>
          <w:szCs w:val="28"/>
        </w:rPr>
        <w:t>П</w:t>
      </w:r>
      <w:r w:rsidRPr="00E92A68">
        <w:rPr>
          <w:rFonts w:eastAsia="Calibri"/>
          <w:sz w:val="18"/>
          <w:szCs w:val="18"/>
        </w:rPr>
        <w:t xml:space="preserve">риложение № </w:t>
      </w:r>
      <w:r w:rsidR="000408E3">
        <w:rPr>
          <w:rFonts w:eastAsia="Calibri"/>
          <w:sz w:val="18"/>
          <w:szCs w:val="18"/>
        </w:rPr>
        <w:t>4</w:t>
      </w:r>
    </w:p>
    <w:p w:rsidR="008E5FC2" w:rsidRPr="00E92A68" w:rsidRDefault="008E5FC2" w:rsidP="008E5FC2">
      <w:pPr>
        <w:widowControl/>
        <w:tabs>
          <w:tab w:val="left" w:pos="6616"/>
          <w:tab w:val="right" w:pos="10346"/>
        </w:tabs>
        <w:rPr>
          <w:rFonts w:eastAsia="Calibri"/>
          <w:sz w:val="18"/>
          <w:szCs w:val="18"/>
        </w:rPr>
      </w:pPr>
      <w:r w:rsidRPr="00E92A68">
        <w:rPr>
          <w:rFonts w:eastAsia="Calibri"/>
          <w:sz w:val="18"/>
          <w:szCs w:val="18"/>
        </w:rPr>
        <w:tab/>
        <w:t xml:space="preserve">                         к     Порядку    ведения    реестра</w:t>
      </w:r>
    </w:p>
    <w:p w:rsidR="008E5FC2" w:rsidRPr="00E92A68" w:rsidRDefault="008E5FC2" w:rsidP="008E5FC2">
      <w:pPr>
        <w:widowControl/>
        <w:jc w:val="right"/>
        <w:rPr>
          <w:rFonts w:eastAsia="Calibri"/>
          <w:sz w:val="18"/>
          <w:szCs w:val="18"/>
        </w:rPr>
      </w:pPr>
      <w:r w:rsidRPr="00E92A68">
        <w:rPr>
          <w:rFonts w:eastAsia="Calibri"/>
          <w:sz w:val="18"/>
          <w:szCs w:val="18"/>
        </w:rPr>
        <w:t xml:space="preserve">муниципального         имущества, </w:t>
      </w:r>
    </w:p>
    <w:p w:rsidR="008E5FC2" w:rsidRPr="00E92A68" w:rsidRDefault="008E5FC2" w:rsidP="008E5FC2">
      <w:pPr>
        <w:widowControl/>
        <w:jc w:val="right"/>
        <w:rPr>
          <w:rFonts w:eastAsia="Calibri"/>
          <w:sz w:val="18"/>
          <w:szCs w:val="18"/>
        </w:rPr>
      </w:pPr>
      <w:proofErr w:type="gramStart"/>
      <w:r w:rsidRPr="00E92A68">
        <w:rPr>
          <w:rFonts w:eastAsia="Calibri"/>
          <w:sz w:val="18"/>
          <w:szCs w:val="18"/>
        </w:rPr>
        <w:t>находящегося</w:t>
      </w:r>
      <w:proofErr w:type="gramEnd"/>
      <w:r w:rsidRPr="00E92A68">
        <w:rPr>
          <w:rFonts w:eastAsia="Calibri"/>
          <w:sz w:val="18"/>
          <w:szCs w:val="18"/>
        </w:rPr>
        <w:t xml:space="preserve">     в  собственности</w:t>
      </w:r>
    </w:p>
    <w:p w:rsidR="008E5FC2" w:rsidRPr="00E92A68" w:rsidRDefault="008E5FC2" w:rsidP="008E5FC2">
      <w:pPr>
        <w:widowControl/>
        <w:tabs>
          <w:tab w:val="left" w:pos="6616"/>
          <w:tab w:val="left" w:pos="6832"/>
          <w:tab w:val="right" w:pos="10346"/>
        </w:tabs>
        <w:jc w:val="both"/>
        <w:rPr>
          <w:rFonts w:eastAsia="Calibri"/>
          <w:sz w:val="18"/>
          <w:szCs w:val="18"/>
        </w:rPr>
      </w:pPr>
      <w:r w:rsidRPr="00E92A68">
        <w:rPr>
          <w:rFonts w:eastAsia="Calibri"/>
          <w:sz w:val="18"/>
          <w:szCs w:val="18"/>
        </w:rPr>
        <w:tab/>
        <w:t xml:space="preserve">                         муниципального       образования </w:t>
      </w:r>
    </w:p>
    <w:p w:rsidR="008E5FC2" w:rsidRPr="00E92A68" w:rsidRDefault="008E5FC2" w:rsidP="008E5FC2">
      <w:pPr>
        <w:widowControl/>
        <w:jc w:val="right"/>
        <w:rPr>
          <w:rFonts w:eastAsia="Calibri"/>
          <w:sz w:val="18"/>
          <w:szCs w:val="18"/>
        </w:rPr>
      </w:pPr>
      <w:r w:rsidRPr="00E92A68">
        <w:rPr>
          <w:rFonts w:eastAsia="Calibri"/>
          <w:sz w:val="18"/>
          <w:szCs w:val="18"/>
        </w:rPr>
        <w:t xml:space="preserve"> «Дорогобужский муниципальный</w:t>
      </w:r>
    </w:p>
    <w:p w:rsidR="008E5FC2" w:rsidRDefault="008E5FC2" w:rsidP="008E5FC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E92A68">
        <w:rPr>
          <w:rFonts w:ascii="Times New Roman" w:eastAsia="Calibri" w:hAnsi="Times New Roman" w:cs="Times New Roman"/>
          <w:sz w:val="18"/>
          <w:szCs w:val="18"/>
        </w:rPr>
        <w:t>округ»       Смоленской    области</w:t>
      </w:r>
    </w:p>
    <w:p w:rsidR="000408E3" w:rsidRDefault="000408E3" w:rsidP="008E5FC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0408E3" w:rsidRDefault="000408E3" w:rsidP="008E5FC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0408E3" w:rsidRDefault="000408E3" w:rsidP="008E5FC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0408E3" w:rsidRPr="000408E3" w:rsidRDefault="000408E3" w:rsidP="000408E3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0408E3">
        <w:rPr>
          <w:rFonts w:ascii="Times New Roman" w:hAnsi="Times New Roman" w:cs="Times New Roman"/>
        </w:rPr>
        <w:t>Форма решения об отказе в выдаче выписки из реестра</w:t>
      </w:r>
    </w:p>
    <w:p w:rsidR="000408E3" w:rsidRDefault="000408E3" w:rsidP="000408E3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0408E3">
        <w:rPr>
          <w:rFonts w:ascii="Times New Roman" w:hAnsi="Times New Roman" w:cs="Times New Roman"/>
        </w:rPr>
        <w:t>муниципального имущества</w:t>
      </w:r>
    </w:p>
    <w:p w:rsidR="000408E3" w:rsidRPr="000408E3" w:rsidRDefault="000408E3" w:rsidP="000408E3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0408E3" w:rsidRPr="000408E3" w:rsidRDefault="000408E3" w:rsidP="00637185">
      <w:pPr>
        <w:adjustRightInd/>
        <w:ind w:firstLine="709"/>
        <w:jc w:val="center"/>
        <w:rPr>
          <w:sz w:val="24"/>
          <w:szCs w:val="24"/>
        </w:rPr>
      </w:pPr>
      <w:r w:rsidRPr="000408E3">
        <w:rPr>
          <w:sz w:val="24"/>
          <w:szCs w:val="24"/>
        </w:rPr>
        <w:t>Администрация муниципального образования «Дорогобужский муниципальный округ» Смоленской области</w:t>
      </w:r>
    </w:p>
    <w:p w:rsidR="000408E3" w:rsidRPr="000408E3" w:rsidRDefault="000408E3" w:rsidP="000408E3">
      <w:pPr>
        <w:adjustRightInd/>
        <w:ind w:firstLine="709"/>
        <w:jc w:val="both"/>
        <w:rPr>
          <w:sz w:val="24"/>
          <w:szCs w:val="24"/>
        </w:rPr>
      </w:pPr>
      <w:r w:rsidRPr="000408E3">
        <w:rPr>
          <w:sz w:val="24"/>
          <w:szCs w:val="24"/>
        </w:rPr>
        <w:t xml:space="preserve">                            Контактные данные: ______________</w:t>
      </w:r>
    </w:p>
    <w:p w:rsidR="000408E3" w:rsidRPr="000408E3" w:rsidRDefault="000408E3" w:rsidP="000408E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408E3" w:rsidRPr="000408E3" w:rsidRDefault="000408E3" w:rsidP="00637185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0408E3">
        <w:rPr>
          <w:rFonts w:ascii="Times New Roman" w:hAnsi="Times New Roman" w:cs="Times New Roman"/>
          <w:b/>
          <w:bCs/>
        </w:rPr>
        <w:t>Решение об отказе в выдаче выписки из реестра муниципального</w:t>
      </w:r>
    </w:p>
    <w:p w:rsidR="000408E3" w:rsidRPr="000408E3" w:rsidRDefault="000408E3" w:rsidP="00637185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0408E3">
        <w:rPr>
          <w:rFonts w:ascii="Times New Roman" w:hAnsi="Times New Roman" w:cs="Times New Roman"/>
          <w:b/>
          <w:bCs/>
        </w:rPr>
        <w:t>имущества</w:t>
      </w:r>
    </w:p>
    <w:p w:rsidR="000408E3" w:rsidRPr="000408E3" w:rsidRDefault="000408E3" w:rsidP="000408E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408E3">
        <w:rPr>
          <w:rFonts w:ascii="Times New Roman" w:hAnsi="Times New Roman" w:cs="Times New Roman"/>
        </w:rPr>
        <w:t xml:space="preserve">от ___________ 20___ г. №______________ </w:t>
      </w:r>
    </w:p>
    <w:p w:rsidR="000408E3" w:rsidRPr="000408E3" w:rsidRDefault="000408E3" w:rsidP="000408E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408E3">
        <w:rPr>
          <w:rFonts w:ascii="Times New Roman" w:hAnsi="Times New Roman" w:cs="Times New Roman"/>
        </w:rPr>
        <w:t xml:space="preserve">По результатам рассмотрения заявления </w:t>
      </w:r>
      <w:proofErr w:type="gramStart"/>
      <w:r w:rsidRPr="000408E3">
        <w:rPr>
          <w:rFonts w:ascii="Times New Roman" w:hAnsi="Times New Roman" w:cs="Times New Roman"/>
        </w:rPr>
        <w:t>от</w:t>
      </w:r>
      <w:proofErr w:type="gramEnd"/>
      <w:r w:rsidRPr="000408E3">
        <w:rPr>
          <w:rFonts w:ascii="Times New Roman" w:hAnsi="Times New Roman" w:cs="Times New Roman"/>
        </w:rPr>
        <w:t xml:space="preserve"> _________ № ______ (</w:t>
      </w:r>
      <w:proofErr w:type="gramStart"/>
      <w:r w:rsidRPr="000408E3">
        <w:rPr>
          <w:rFonts w:ascii="Times New Roman" w:hAnsi="Times New Roman" w:cs="Times New Roman"/>
        </w:rPr>
        <w:t>Заявитель</w:t>
      </w:r>
      <w:proofErr w:type="gramEnd"/>
      <w:r w:rsidRPr="000408E3">
        <w:rPr>
          <w:rFonts w:ascii="Times New Roman" w:hAnsi="Times New Roman" w:cs="Times New Roman"/>
        </w:rPr>
        <w:t xml:space="preserve"> __________) принято решение об отказе в выдаче выписки из реестра муниципального имущества по следующим основаниям: </w:t>
      </w:r>
    </w:p>
    <w:p w:rsidR="000408E3" w:rsidRPr="000408E3" w:rsidRDefault="000408E3" w:rsidP="000408E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408E3"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0408E3" w:rsidRPr="000408E3" w:rsidRDefault="000408E3" w:rsidP="000408E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408E3">
        <w:rPr>
          <w:rFonts w:ascii="Times New Roman" w:hAnsi="Times New Roman" w:cs="Times New Roman"/>
        </w:rPr>
        <w:t xml:space="preserve">Дополнительно информируем: _______________________________. </w:t>
      </w:r>
    </w:p>
    <w:p w:rsidR="00637185" w:rsidRDefault="00637185" w:rsidP="000408E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408E3" w:rsidRPr="000408E3" w:rsidRDefault="000408E3" w:rsidP="000408E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408E3">
        <w:rPr>
          <w:rFonts w:ascii="Times New Roman" w:hAnsi="Times New Roman" w:cs="Times New Roman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0408E3" w:rsidRPr="000408E3" w:rsidRDefault="000408E3" w:rsidP="000408E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408E3">
        <w:rPr>
          <w:rFonts w:ascii="Times New Roman" w:hAnsi="Times New Roman" w:cs="Times New Roman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0408E3" w:rsidRPr="000408E3" w:rsidRDefault="000408E3" w:rsidP="000408E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408E3">
        <w:rPr>
          <w:rFonts w:ascii="Times New Roman" w:hAnsi="Times New Roman" w:cs="Times New Roman"/>
        </w:rPr>
        <w:t xml:space="preserve">Ответственный </w:t>
      </w:r>
    </w:p>
    <w:p w:rsidR="000408E3" w:rsidRPr="000408E3" w:rsidRDefault="000408E3" w:rsidP="000408E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408E3">
        <w:rPr>
          <w:rFonts w:ascii="Times New Roman" w:hAnsi="Times New Roman" w:cs="Times New Roman"/>
        </w:rPr>
        <w:t xml:space="preserve">исполнитель: _____________ _____________ ____________________________ </w:t>
      </w:r>
    </w:p>
    <w:p w:rsidR="000408E3" w:rsidRDefault="006371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0408E3" w:rsidRPr="000408E3">
        <w:rPr>
          <w:rFonts w:ascii="Times New Roman" w:hAnsi="Times New Roman" w:cs="Times New Roman"/>
          <w:sz w:val="20"/>
          <w:szCs w:val="20"/>
        </w:rPr>
        <w:t xml:space="preserve">(должность)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0408E3" w:rsidRPr="000408E3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408E3" w:rsidRPr="000408E3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885" w:rsidRPr="000408E3" w:rsidRDefault="008D6885" w:rsidP="000408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8D6885" w:rsidRPr="000408E3" w:rsidSect="00F34262">
      <w:pgSz w:w="11905" w:h="16838"/>
      <w:pgMar w:top="851" w:right="567" w:bottom="425" w:left="992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D50" w:rsidRDefault="00473D50" w:rsidP="004F4312">
      <w:r>
        <w:separator/>
      </w:r>
    </w:p>
  </w:endnote>
  <w:endnote w:type="continuationSeparator" w:id="0">
    <w:p w:rsidR="00473D50" w:rsidRDefault="00473D50" w:rsidP="004F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D50" w:rsidRDefault="00473D50" w:rsidP="004F4312">
      <w:r>
        <w:separator/>
      </w:r>
    </w:p>
  </w:footnote>
  <w:footnote w:type="continuationSeparator" w:id="0">
    <w:p w:rsidR="00473D50" w:rsidRDefault="00473D50" w:rsidP="004F4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FA"/>
    <w:rsid w:val="0001432B"/>
    <w:rsid w:val="00026DC1"/>
    <w:rsid w:val="000408E3"/>
    <w:rsid w:val="0007379F"/>
    <w:rsid w:val="00075450"/>
    <w:rsid w:val="000C753C"/>
    <w:rsid w:val="000F37F2"/>
    <w:rsid w:val="000F43EF"/>
    <w:rsid w:val="0010654D"/>
    <w:rsid w:val="0010731E"/>
    <w:rsid w:val="00141714"/>
    <w:rsid w:val="00143637"/>
    <w:rsid w:val="001745D0"/>
    <w:rsid w:val="0018725A"/>
    <w:rsid w:val="00192375"/>
    <w:rsid w:val="00203770"/>
    <w:rsid w:val="002059A6"/>
    <w:rsid w:val="00272707"/>
    <w:rsid w:val="00283178"/>
    <w:rsid w:val="002C3046"/>
    <w:rsid w:val="002E5DDE"/>
    <w:rsid w:val="002E6E33"/>
    <w:rsid w:val="003171A8"/>
    <w:rsid w:val="00374C9D"/>
    <w:rsid w:val="00390AC3"/>
    <w:rsid w:val="00467F74"/>
    <w:rsid w:val="00473D50"/>
    <w:rsid w:val="00476D6E"/>
    <w:rsid w:val="00493CEC"/>
    <w:rsid w:val="004A2C13"/>
    <w:rsid w:val="004B3DDF"/>
    <w:rsid w:val="004B5E59"/>
    <w:rsid w:val="004E4FC5"/>
    <w:rsid w:val="004E552F"/>
    <w:rsid w:val="004F4312"/>
    <w:rsid w:val="00542E8F"/>
    <w:rsid w:val="00542FC9"/>
    <w:rsid w:val="00544BAF"/>
    <w:rsid w:val="00553CF7"/>
    <w:rsid w:val="0056014F"/>
    <w:rsid w:val="00581C9A"/>
    <w:rsid w:val="005A4479"/>
    <w:rsid w:val="005A549E"/>
    <w:rsid w:val="00624E83"/>
    <w:rsid w:val="00625ABB"/>
    <w:rsid w:val="00637185"/>
    <w:rsid w:val="00655A7F"/>
    <w:rsid w:val="006778D3"/>
    <w:rsid w:val="006917F5"/>
    <w:rsid w:val="006B61FE"/>
    <w:rsid w:val="006C31DE"/>
    <w:rsid w:val="006D59BA"/>
    <w:rsid w:val="00721D8B"/>
    <w:rsid w:val="00727A77"/>
    <w:rsid w:val="00746190"/>
    <w:rsid w:val="007559F4"/>
    <w:rsid w:val="007B06B9"/>
    <w:rsid w:val="00813FA8"/>
    <w:rsid w:val="008578D7"/>
    <w:rsid w:val="00886853"/>
    <w:rsid w:val="008B6838"/>
    <w:rsid w:val="008D6885"/>
    <w:rsid w:val="008E5FC2"/>
    <w:rsid w:val="008F4436"/>
    <w:rsid w:val="0092618A"/>
    <w:rsid w:val="009266D1"/>
    <w:rsid w:val="00927177"/>
    <w:rsid w:val="00973592"/>
    <w:rsid w:val="009934B5"/>
    <w:rsid w:val="009B0A6D"/>
    <w:rsid w:val="009C0798"/>
    <w:rsid w:val="009E1D7C"/>
    <w:rsid w:val="009E3795"/>
    <w:rsid w:val="009F7468"/>
    <w:rsid w:val="00A0257C"/>
    <w:rsid w:val="00A32609"/>
    <w:rsid w:val="00A36D65"/>
    <w:rsid w:val="00A47A91"/>
    <w:rsid w:val="00A54822"/>
    <w:rsid w:val="00A805FB"/>
    <w:rsid w:val="00AB0B28"/>
    <w:rsid w:val="00AD641D"/>
    <w:rsid w:val="00AE1F1D"/>
    <w:rsid w:val="00AF2496"/>
    <w:rsid w:val="00B54A1C"/>
    <w:rsid w:val="00B55644"/>
    <w:rsid w:val="00B93C81"/>
    <w:rsid w:val="00BF2ACE"/>
    <w:rsid w:val="00BF2FE5"/>
    <w:rsid w:val="00C367D5"/>
    <w:rsid w:val="00C6488B"/>
    <w:rsid w:val="00C660D0"/>
    <w:rsid w:val="00C86108"/>
    <w:rsid w:val="00CE4252"/>
    <w:rsid w:val="00D048F6"/>
    <w:rsid w:val="00D21491"/>
    <w:rsid w:val="00D26DFA"/>
    <w:rsid w:val="00D36AE1"/>
    <w:rsid w:val="00DC2B79"/>
    <w:rsid w:val="00DE23C7"/>
    <w:rsid w:val="00DF6A3D"/>
    <w:rsid w:val="00E0019D"/>
    <w:rsid w:val="00E15269"/>
    <w:rsid w:val="00E42A94"/>
    <w:rsid w:val="00E82A17"/>
    <w:rsid w:val="00E92A68"/>
    <w:rsid w:val="00E979DB"/>
    <w:rsid w:val="00E97D76"/>
    <w:rsid w:val="00ED29CC"/>
    <w:rsid w:val="00ED5FB7"/>
    <w:rsid w:val="00EF239C"/>
    <w:rsid w:val="00F00490"/>
    <w:rsid w:val="00F01A1E"/>
    <w:rsid w:val="00F02628"/>
    <w:rsid w:val="00F301EC"/>
    <w:rsid w:val="00F34262"/>
    <w:rsid w:val="00F35069"/>
    <w:rsid w:val="00F67811"/>
    <w:rsid w:val="00F77D93"/>
    <w:rsid w:val="00F80667"/>
    <w:rsid w:val="00FA03D0"/>
    <w:rsid w:val="00FA32CC"/>
    <w:rsid w:val="00FC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0408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97D76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97D76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97D76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97D76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E97D76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E97D76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E97D76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E97D76"/>
    <w:pPr>
      <w:outlineLvl w:val="7"/>
    </w:pPr>
    <w:rPr>
      <w:rFonts w:ascii="Cambria" w:hAnsi="Cambria"/>
    </w:rPr>
  </w:style>
  <w:style w:type="paragraph" w:styleId="9">
    <w:name w:val="heading 9"/>
    <w:basedOn w:val="a"/>
    <w:next w:val="a"/>
    <w:link w:val="90"/>
    <w:uiPriority w:val="99"/>
    <w:qFormat/>
    <w:rsid w:val="00E97D76"/>
    <w:pPr>
      <w:outlineLvl w:val="8"/>
    </w:pPr>
    <w:rPr>
      <w:rFonts w:ascii="Cambria" w:hAnsi="Cambria"/>
      <w:i/>
      <w:iCs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7D76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97D76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97D76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7D76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7D76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97D76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97D76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97D76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97D76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E97D7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E97D76"/>
    <w:rPr>
      <w:rFonts w:ascii="Cambria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E97D76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97D76"/>
    <w:rPr>
      <w:rFonts w:ascii="Cambria" w:hAnsi="Cambria" w:cs="Times New Roman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E97D76"/>
    <w:rPr>
      <w:rFonts w:cs="Times New Roman"/>
      <w:b/>
    </w:rPr>
  </w:style>
  <w:style w:type="character" w:styleId="a8">
    <w:name w:val="Emphasis"/>
    <w:basedOn w:val="a0"/>
    <w:uiPriority w:val="99"/>
    <w:qFormat/>
    <w:rsid w:val="00E97D76"/>
    <w:rPr>
      <w:rFonts w:cs="Times New Roman"/>
      <w:b/>
      <w:i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E97D76"/>
  </w:style>
  <w:style w:type="paragraph" w:styleId="aa">
    <w:name w:val="List Paragraph"/>
    <w:basedOn w:val="a"/>
    <w:uiPriority w:val="99"/>
    <w:qFormat/>
    <w:rsid w:val="00E97D76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E97D76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E97D76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E97D7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E97D76"/>
    <w:rPr>
      <w:rFonts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E97D76"/>
    <w:rPr>
      <w:i/>
    </w:rPr>
  </w:style>
  <w:style w:type="character" w:styleId="ae">
    <w:name w:val="Intense Emphasis"/>
    <w:basedOn w:val="a0"/>
    <w:uiPriority w:val="99"/>
    <w:qFormat/>
    <w:rsid w:val="00E97D76"/>
    <w:rPr>
      <w:b/>
    </w:rPr>
  </w:style>
  <w:style w:type="character" w:styleId="af">
    <w:name w:val="Subtle Reference"/>
    <w:basedOn w:val="a0"/>
    <w:uiPriority w:val="99"/>
    <w:qFormat/>
    <w:rsid w:val="00E97D76"/>
    <w:rPr>
      <w:smallCaps/>
    </w:rPr>
  </w:style>
  <w:style w:type="character" w:styleId="af0">
    <w:name w:val="Intense Reference"/>
    <w:basedOn w:val="a0"/>
    <w:uiPriority w:val="99"/>
    <w:qFormat/>
    <w:rsid w:val="00E97D76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E97D76"/>
    <w:rPr>
      <w:i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E97D76"/>
    <w:pPr>
      <w:outlineLvl w:val="9"/>
    </w:pPr>
  </w:style>
  <w:style w:type="paragraph" w:customStyle="1" w:styleId="ConsPlusNormal">
    <w:name w:val="ConsPlusNormal"/>
    <w:link w:val="ConsPlusNormal0"/>
    <w:uiPriority w:val="99"/>
    <w:rsid w:val="00D26DFA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D26DF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26DF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D26DF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D26DFA"/>
    <w:rPr>
      <w:rFonts w:ascii="Calibri" w:hAnsi="Calibri"/>
      <w:sz w:val="22"/>
      <w:lang w:val="ru-RU" w:eastAsia="ru-RU"/>
    </w:rPr>
  </w:style>
  <w:style w:type="paragraph" w:styleId="af3">
    <w:name w:val="Balloon Text"/>
    <w:basedOn w:val="a"/>
    <w:link w:val="af4"/>
    <w:uiPriority w:val="99"/>
    <w:semiHidden/>
    <w:rsid w:val="0092717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27177"/>
    <w:rPr>
      <w:rFonts w:ascii="Tahoma" w:hAnsi="Tahoma" w:cs="Tahoma"/>
      <w:sz w:val="16"/>
      <w:szCs w:val="16"/>
      <w:lang w:val="ru-RU" w:eastAsia="ru-RU" w:bidi="ar-SA"/>
    </w:rPr>
  </w:style>
  <w:style w:type="paragraph" w:styleId="af5">
    <w:name w:val="header"/>
    <w:basedOn w:val="a"/>
    <w:link w:val="af6"/>
    <w:uiPriority w:val="99"/>
    <w:unhideWhenUsed/>
    <w:rsid w:val="004F431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F4312"/>
    <w:rPr>
      <w:rFonts w:ascii="Times New Roman" w:eastAsia="Times New Roman" w:hAnsi="Times New Roman"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4F431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F4312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1872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0408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97D76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97D76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97D76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97D76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E97D76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E97D76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E97D76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E97D76"/>
    <w:pPr>
      <w:outlineLvl w:val="7"/>
    </w:pPr>
    <w:rPr>
      <w:rFonts w:ascii="Cambria" w:hAnsi="Cambria"/>
    </w:rPr>
  </w:style>
  <w:style w:type="paragraph" w:styleId="9">
    <w:name w:val="heading 9"/>
    <w:basedOn w:val="a"/>
    <w:next w:val="a"/>
    <w:link w:val="90"/>
    <w:uiPriority w:val="99"/>
    <w:qFormat/>
    <w:rsid w:val="00E97D76"/>
    <w:pPr>
      <w:outlineLvl w:val="8"/>
    </w:pPr>
    <w:rPr>
      <w:rFonts w:ascii="Cambria" w:hAnsi="Cambria"/>
      <w:i/>
      <w:iCs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7D76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97D76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97D76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7D76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7D76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97D76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97D76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97D76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97D76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E97D7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E97D76"/>
    <w:rPr>
      <w:rFonts w:ascii="Cambria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E97D76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97D76"/>
    <w:rPr>
      <w:rFonts w:ascii="Cambria" w:hAnsi="Cambria" w:cs="Times New Roman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E97D76"/>
    <w:rPr>
      <w:rFonts w:cs="Times New Roman"/>
      <w:b/>
    </w:rPr>
  </w:style>
  <w:style w:type="character" w:styleId="a8">
    <w:name w:val="Emphasis"/>
    <w:basedOn w:val="a0"/>
    <w:uiPriority w:val="99"/>
    <w:qFormat/>
    <w:rsid w:val="00E97D76"/>
    <w:rPr>
      <w:rFonts w:cs="Times New Roman"/>
      <w:b/>
      <w:i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E97D76"/>
  </w:style>
  <w:style w:type="paragraph" w:styleId="aa">
    <w:name w:val="List Paragraph"/>
    <w:basedOn w:val="a"/>
    <w:uiPriority w:val="99"/>
    <w:qFormat/>
    <w:rsid w:val="00E97D76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E97D76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E97D76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E97D7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E97D76"/>
    <w:rPr>
      <w:rFonts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E97D76"/>
    <w:rPr>
      <w:i/>
    </w:rPr>
  </w:style>
  <w:style w:type="character" w:styleId="ae">
    <w:name w:val="Intense Emphasis"/>
    <w:basedOn w:val="a0"/>
    <w:uiPriority w:val="99"/>
    <w:qFormat/>
    <w:rsid w:val="00E97D76"/>
    <w:rPr>
      <w:b/>
    </w:rPr>
  </w:style>
  <w:style w:type="character" w:styleId="af">
    <w:name w:val="Subtle Reference"/>
    <w:basedOn w:val="a0"/>
    <w:uiPriority w:val="99"/>
    <w:qFormat/>
    <w:rsid w:val="00E97D76"/>
    <w:rPr>
      <w:smallCaps/>
    </w:rPr>
  </w:style>
  <w:style w:type="character" w:styleId="af0">
    <w:name w:val="Intense Reference"/>
    <w:basedOn w:val="a0"/>
    <w:uiPriority w:val="99"/>
    <w:qFormat/>
    <w:rsid w:val="00E97D76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E97D76"/>
    <w:rPr>
      <w:i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E97D76"/>
    <w:pPr>
      <w:outlineLvl w:val="9"/>
    </w:pPr>
  </w:style>
  <w:style w:type="paragraph" w:customStyle="1" w:styleId="ConsPlusNormal">
    <w:name w:val="ConsPlusNormal"/>
    <w:link w:val="ConsPlusNormal0"/>
    <w:uiPriority w:val="99"/>
    <w:rsid w:val="00D26DFA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D26DF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26DF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D26DF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D26DFA"/>
    <w:rPr>
      <w:rFonts w:ascii="Calibri" w:hAnsi="Calibri"/>
      <w:sz w:val="22"/>
      <w:lang w:val="ru-RU" w:eastAsia="ru-RU"/>
    </w:rPr>
  </w:style>
  <w:style w:type="paragraph" w:styleId="af3">
    <w:name w:val="Balloon Text"/>
    <w:basedOn w:val="a"/>
    <w:link w:val="af4"/>
    <w:uiPriority w:val="99"/>
    <w:semiHidden/>
    <w:rsid w:val="0092717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27177"/>
    <w:rPr>
      <w:rFonts w:ascii="Tahoma" w:hAnsi="Tahoma" w:cs="Tahoma"/>
      <w:sz w:val="16"/>
      <w:szCs w:val="16"/>
      <w:lang w:val="ru-RU" w:eastAsia="ru-RU" w:bidi="ar-SA"/>
    </w:rPr>
  </w:style>
  <w:style w:type="paragraph" w:styleId="af5">
    <w:name w:val="header"/>
    <w:basedOn w:val="a"/>
    <w:link w:val="af6"/>
    <w:uiPriority w:val="99"/>
    <w:unhideWhenUsed/>
    <w:rsid w:val="004F431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F4312"/>
    <w:rPr>
      <w:rFonts w:ascii="Times New Roman" w:eastAsia="Times New Roman" w:hAnsi="Times New Roman"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4F431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F4312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1872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FC28A816C5EBBA0B3C99A9FF8B7F87023B25B2526AB350A8D6741F7EW6t0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5474</Words>
  <Characters>31205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Корначева</dc:creator>
  <cp:lastModifiedBy>Пользователь</cp:lastModifiedBy>
  <cp:revision>2</cp:revision>
  <cp:lastPrinted>2018-04-27T10:52:00Z</cp:lastPrinted>
  <dcterms:created xsi:type="dcterms:W3CDTF">2025-06-16T10:54:00Z</dcterms:created>
  <dcterms:modified xsi:type="dcterms:W3CDTF">2025-06-16T10:54:00Z</dcterms:modified>
</cp:coreProperties>
</file>