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3" w:type="dxa"/>
        <w:tblLayout w:type="fixed"/>
        <w:tblLook w:val="0000"/>
      </w:tblPr>
      <w:tblGrid>
        <w:gridCol w:w="10421"/>
      </w:tblGrid>
      <w:tr w:rsidR="00241ADE" w:rsidRPr="001F6E61" w:rsidTr="00592427">
        <w:tc>
          <w:tcPr>
            <w:tcW w:w="10421" w:type="dxa"/>
          </w:tcPr>
          <w:p w:rsidR="00241ADE" w:rsidRPr="007E6A15" w:rsidRDefault="00241ADE" w:rsidP="00592427">
            <w:pPr>
              <w:jc w:val="center"/>
              <w:rPr>
                <w:sz w:val="24"/>
                <w:szCs w:val="24"/>
              </w:rPr>
            </w:pPr>
            <w:r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1.25pt" o:ole="" fillcolor="window">
                  <v:imagedata r:id="rId7" o:title=""/>
                </v:shape>
                <o:OLEObject Type="Embed" ProgID="Word.Picture.8" ShapeID="_x0000_i1025" DrawAspect="Content" ObjectID="_1543668808" r:id="rId8"/>
              </w:object>
            </w:r>
          </w:p>
        </w:tc>
      </w:tr>
      <w:tr w:rsidR="00241ADE" w:rsidRPr="001F6E61" w:rsidTr="00592427">
        <w:trPr>
          <w:trHeight w:val="1155"/>
        </w:trPr>
        <w:tc>
          <w:tcPr>
            <w:tcW w:w="10421" w:type="dxa"/>
          </w:tcPr>
          <w:p w:rsidR="00241ADE" w:rsidRPr="007E6A15" w:rsidRDefault="00241ADE" w:rsidP="00592427">
            <w:pPr>
              <w:pStyle w:val="Heading1"/>
              <w:ind w:right="-828"/>
              <w:jc w:val="center"/>
              <w:rPr>
                <w:b w:val="0"/>
                <w:szCs w:val="24"/>
              </w:rPr>
            </w:pPr>
          </w:p>
          <w:p w:rsidR="00241ADE" w:rsidRPr="007E6A15" w:rsidRDefault="00241ADE" w:rsidP="00592427">
            <w:pPr>
              <w:pStyle w:val="Heading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СЛОЙКОВ</w:t>
            </w:r>
            <w:r w:rsidRPr="007E6A15">
              <w:rPr>
                <w:szCs w:val="24"/>
              </w:rPr>
              <w:t>СКОГО СЕЛЬСКОГО ПОСЕЛЕНИЯ</w:t>
            </w:r>
          </w:p>
          <w:p w:rsidR="00241ADE" w:rsidRPr="007E6A15" w:rsidRDefault="00241ADE" w:rsidP="00592427">
            <w:pPr>
              <w:pStyle w:val="Heading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241ADE" w:rsidRPr="007E6A15" w:rsidRDefault="00241ADE" w:rsidP="00592427">
            <w:pPr>
              <w:pStyle w:val="Heading2"/>
              <w:jc w:val="center"/>
              <w:rPr>
                <w:b/>
                <w:sz w:val="24"/>
                <w:szCs w:val="24"/>
              </w:rPr>
            </w:pPr>
          </w:p>
          <w:p w:rsidR="00241ADE" w:rsidRPr="007E6A15" w:rsidRDefault="00241ADE" w:rsidP="00592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7E6A15">
              <w:rPr>
                <w:b/>
                <w:sz w:val="24"/>
                <w:szCs w:val="24"/>
              </w:rPr>
              <w:t>П О С Т А Н О В Л Е Н И Е</w:t>
            </w:r>
            <w:r>
              <w:rPr>
                <w:b/>
                <w:sz w:val="24"/>
                <w:szCs w:val="24"/>
              </w:rPr>
              <w:t xml:space="preserve">                    ПРОЕКТ</w:t>
            </w:r>
          </w:p>
        </w:tc>
      </w:tr>
    </w:tbl>
    <w:p w:rsidR="00241ADE" w:rsidRPr="001F6E61" w:rsidRDefault="00241ADE" w:rsidP="00BC2B5C">
      <w:pPr>
        <w:jc w:val="both"/>
        <w:rPr>
          <w:sz w:val="28"/>
          <w:szCs w:val="28"/>
        </w:rPr>
      </w:pPr>
    </w:p>
    <w:p w:rsidR="00241ADE" w:rsidRPr="001F6E61" w:rsidRDefault="00241ADE" w:rsidP="00BC2B5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1ADE" w:rsidRPr="007E6A15" w:rsidRDefault="00241ADE" w:rsidP="00BC2B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ADE" w:rsidRPr="00231712" w:rsidRDefault="00241ADE" w:rsidP="00231712">
      <w:pPr>
        <w:ind w:right="4251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Об утверждении Порядка оказания консультационной и организационной </w:t>
      </w:r>
      <w:r>
        <w:rPr>
          <w:sz w:val="28"/>
          <w:szCs w:val="28"/>
        </w:rPr>
        <w:t xml:space="preserve"> поддержки субъектам малого </w:t>
      </w:r>
      <w:r w:rsidRPr="00231712">
        <w:rPr>
          <w:sz w:val="28"/>
          <w:szCs w:val="28"/>
        </w:rPr>
        <w:t>и средне</w:t>
      </w:r>
      <w:r>
        <w:rPr>
          <w:sz w:val="28"/>
          <w:szCs w:val="28"/>
        </w:rPr>
        <w:t xml:space="preserve">го предпринимательства  </w:t>
      </w:r>
      <w:r w:rsidRPr="0023171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Слойковского сельского поселения Дорогобужского района Смоленской области</w:t>
      </w:r>
    </w:p>
    <w:p w:rsidR="00241ADE" w:rsidRPr="00231712" w:rsidRDefault="00241ADE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241ADE" w:rsidRDefault="00241ADE" w:rsidP="00231712">
      <w:pPr>
        <w:ind w:firstLine="567"/>
        <w:jc w:val="both"/>
        <w:rPr>
          <w:rStyle w:val="Emphasis"/>
          <w:i w:val="0"/>
          <w:iCs w:val="0"/>
          <w:sz w:val="28"/>
          <w:szCs w:val="28"/>
        </w:rPr>
      </w:pPr>
      <w:r w:rsidRPr="00231712"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 w:rsidRPr="00231712">
        <w:rPr>
          <w:rStyle w:val="Emphasis"/>
          <w:i w:val="0"/>
          <w:iCs w:val="0"/>
          <w:sz w:val="28"/>
          <w:szCs w:val="28"/>
        </w:rPr>
        <w:t xml:space="preserve"> руководствуясь </w:t>
      </w:r>
      <w:r w:rsidRPr="00231712">
        <w:rPr>
          <w:sz w:val="28"/>
          <w:szCs w:val="28"/>
        </w:rPr>
        <w:t>Федеральным законом №209-ФЗ от 24.07.2007г. «О развитии малого и среднего предпринимательства в Российской Федерации»,</w:t>
      </w:r>
      <w:r w:rsidRPr="00231712">
        <w:rPr>
          <w:rStyle w:val="Emphasis"/>
          <w:i w:val="0"/>
          <w:iCs w:val="0"/>
          <w:sz w:val="28"/>
          <w:szCs w:val="28"/>
        </w:rPr>
        <w:t xml:space="preserve"> </w:t>
      </w:r>
    </w:p>
    <w:p w:rsidR="00241ADE" w:rsidRDefault="00241ADE" w:rsidP="00231712">
      <w:pPr>
        <w:ind w:firstLine="567"/>
        <w:jc w:val="both"/>
        <w:rPr>
          <w:rStyle w:val="Emphasis"/>
          <w:i w:val="0"/>
          <w:iCs w:val="0"/>
          <w:sz w:val="28"/>
          <w:szCs w:val="28"/>
        </w:rPr>
      </w:pPr>
    </w:p>
    <w:p w:rsidR="00241ADE" w:rsidRPr="00231712" w:rsidRDefault="00241ADE" w:rsidP="00277E8A">
      <w:pPr>
        <w:ind w:firstLine="567"/>
        <w:jc w:val="both"/>
        <w:rPr>
          <w:rStyle w:val="Strong"/>
          <w:b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Администрация Слойковского сельского поселения Дорогобужского района Смоленской области </w:t>
      </w:r>
      <w:r w:rsidRPr="00231712">
        <w:rPr>
          <w:rStyle w:val="Strong"/>
          <w:b w:val="0"/>
          <w:sz w:val="28"/>
          <w:szCs w:val="28"/>
        </w:rPr>
        <w:t>п о с т а н о в л я е т:</w:t>
      </w:r>
    </w:p>
    <w:p w:rsidR="00241ADE" w:rsidRPr="00231712" w:rsidRDefault="00241ADE" w:rsidP="00231712">
      <w:pPr>
        <w:suppressAutoHyphens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241ADE" w:rsidRDefault="00241ADE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sz w:val="28"/>
          <w:szCs w:val="28"/>
        </w:rPr>
        <w:t>Слойковского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(приложение).</w:t>
      </w:r>
    </w:p>
    <w:p w:rsidR="00241ADE" w:rsidRPr="00231712" w:rsidRDefault="00241ADE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2DF9"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 w:rsidRPr="00802B45">
        <w:rPr>
          <w:sz w:val="28"/>
          <w:szCs w:val="28"/>
        </w:rPr>
        <w:t>Разместить настоящее постановление в сети Интернет на официальном сайте  муниципального образования «Дорогобужский район»</w:t>
      </w:r>
      <w:r>
        <w:rPr>
          <w:sz w:val="28"/>
          <w:szCs w:val="28"/>
        </w:rPr>
        <w:t>.</w:t>
      </w:r>
    </w:p>
    <w:p w:rsidR="00241ADE" w:rsidRDefault="00241ADE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41ADE" w:rsidRPr="00231712" w:rsidRDefault="00241ADE" w:rsidP="00231712">
      <w:pPr>
        <w:jc w:val="both"/>
        <w:rPr>
          <w:sz w:val="28"/>
          <w:szCs w:val="28"/>
        </w:rPr>
      </w:pPr>
    </w:p>
    <w:p w:rsidR="00241ADE" w:rsidRPr="00DC3FC2" w:rsidRDefault="00241ADE" w:rsidP="00231712">
      <w:pPr>
        <w:jc w:val="both"/>
        <w:rPr>
          <w:rFonts w:ascii="Arial" w:hAnsi="Arial" w:cs="Arial"/>
          <w:sz w:val="18"/>
          <w:szCs w:val="18"/>
        </w:rPr>
      </w:pPr>
    </w:p>
    <w:p w:rsidR="00241ADE" w:rsidRPr="00DC3FC2" w:rsidRDefault="00241ADE" w:rsidP="002317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0A0"/>
      </w:tblPr>
      <w:tblGrid>
        <w:gridCol w:w="5777"/>
        <w:gridCol w:w="971"/>
        <w:gridCol w:w="3389"/>
      </w:tblGrid>
      <w:tr w:rsidR="00241ADE" w:rsidRPr="007E6A15" w:rsidTr="00E75E18">
        <w:tc>
          <w:tcPr>
            <w:tcW w:w="5778" w:type="dxa"/>
          </w:tcPr>
          <w:p w:rsidR="00241ADE" w:rsidRDefault="00241ADE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 Администрации</w:t>
            </w:r>
          </w:p>
          <w:p w:rsidR="00241ADE" w:rsidRDefault="00241ADE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Слойковского сельского поселения</w:t>
            </w:r>
          </w:p>
          <w:p w:rsidR="00241ADE" w:rsidRPr="007E6A15" w:rsidRDefault="00241ADE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971" w:type="dxa"/>
          </w:tcPr>
          <w:p w:rsidR="00241ADE" w:rsidRPr="007E6A15" w:rsidRDefault="00241ADE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41ADE" w:rsidRDefault="00241ADE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Default="00241ADE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Default="00241ADE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Л.П. Павликов</w:t>
            </w:r>
          </w:p>
          <w:p w:rsidR="00241ADE" w:rsidRDefault="00241ADE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Default="00241ADE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Default="00241ADE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Default="00241ADE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Default="00241ADE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Default="00241ADE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41ADE" w:rsidRPr="007E6A15" w:rsidRDefault="00241ADE" w:rsidP="00277E8A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241ADE" w:rsidRPr="00DC3FC2" w:rsidRDefault="00241ADE" w:rsidP="00231712">
      <w:pPr>
        <w:jc w:val="both"/>
        <w:rPr>
          <w:rFonts w:ascii="Arial" w:hAnsi="Arial" w:cs="Arial"/>
          <w:sz w:val="18"/>
          <w:szCs w:val="18"/>
        </w:rPr>
      </w:pPr>
    </w:p>
    <w:p w:rsidR="00241ADE" w:rsidRDefault="00241ADE" w:rsidP="00231712">
      <w:pPr>
        <w:jc w:val="both"/>
        <w:rPr>
          <w:rFonts w:ascii="Arial" w:hAnsi="Arial" w:cs="Arial"/>
          <w:sz w:val="18"/>
          <w:szCs w:val="18"/>
        </w:rPr>
      </w:pPr>
    </w:p>
    <w:p w:rsidR="00241ADE" w:rsidRDefault="00241ADE" w:rsidP="00231712">
      <w:pPr>
        <w:jc w:val="both"/>
        <w:rPr>
          <w:rFonts w:ascii="Arial" w:hAnsi="Arial" w:cs="Arial"/>
          <w:sz w:val="18"/>
          <w:szCs w:val="18"/>
        </w:rPr>
      </w:pPr>
    </w:p>
    <w:p w:rsidR="00241ADE" w:rsidRPr="007E6A15" w:rsidRDefault="00241ADE" w:rsidP="00231712">
      <w:pPr>
        <w:jc w:val="right"/>
      </w:pPr>
      <w:r>
        <w:t xml:space="preserve">Приложение </w:t>
      </w:r>
    </w:p>
    <w:p w:rsidR="00241ADE" w:rsidRPr="007E6A15" w:rsidRDefault="00241ADE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к постановлению </w:t>
      </w:r>
      <w:r>
        <w:t>А</w:t>
      </w:r>
      <w:r w:rsidRPr="007E6A15">
        <w:t>дминистрации</w:t>
      </w:r>
    </w:p>
    <w:p w:rsidR="00241ADE" w:rsidRPr="007E6A15" w:rsidRDefault="00241ADE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>
        <w:t>Слойковского сельского поселения</w:t>
      </w:r>
    </w:p>
    <w:p w:rsidR="00241ADE" w:rsidRPr="00231712" w:rsidRDefault="00241ADE" w:rsidP="00231712">
      <w:pPr>
        <w:jc w:val="right"/>
        <w:rPr>
          <w:b/>
          <w:bCs/>
          <w:kern w:val="1"/>
          <w:sz w:val="28"/>
          <w:szCs w:val="28"/>
        </w:rPr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</w:p>
    <w:p w:rsidR="00241ADE" w:rsidRPr="00231712" w:rsidRDefault="00241ADE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ПОРЯДОК</w:t>
      </w:r>
    </w:p>
    <w:p w:rsidR="00241ADE" w:rsidRPr="00231712" w:rsidRDefault="00241ADE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</w:t>
      </w:r>
      <w:r>
        <w:rPr>
          <w:b/>
          <w:bCs/>
          <w:sz w:val="28"/>
          <w:szCs w:val="28"/>
        </w:rPr>
        <w:t>едпринимательства на территории Слойков</w:t>
      </w:r>
      <w:r w:rsidRPr="00231712">
        <w:rPr>
          <w:b/>
          <w:sz w:val="28"/>
          <w:szCs w:val="28"/>
        </w:rPr>
        <w:t>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</w:t>
      </w:r>
    </w:p>
    <w:p w:rsidR="00241ADE" w:rsidRPr="00231712" w:rsidRDefault="00241ADE" w:rsidP="00231712">
      <w:pPr>
        <w:jc w:val="center"/>
        <w:rPr>
          <w:b/>
          <w:bCs/>
          <w:sz w:val="28"/>
          <w:szCs w:val="28"/>
        </w:rPr>
      </w:pPr>
    </w:p>
    <w:p w:rsidR="00241ADE" w:rsidRPr="00231712" w:rsidRDefault="00241ADE" w:rsidP="00231712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231712">
          <w:rPr>
            <w:b/>
            <w:bCs/>
            <w:sz w:val="28"/>
            <w:szCs w:val="28"/>
            <w:lang w:val="en-US"/>
          </w:rPr>
          <w:t>I</w:t>
        </w:r>
        <w:r w:rsidRPr="00231712">
          <w:rPr>
            <w:b/>
            <w:bCs/>
            <w:sz w:val="28"/>
            <w:szCs w:val="28"/>
          </w:rPr>
          <w:t>.</w:t>
        </w:r>
      </w:smartTag>
      <w:r w:rsidRPr="00231712">
        <w:rPr>
          <w:b/>
          <w:bCs/>
          <w:sz w:val="28"/>
          <w:szCs w:val="28"/>
        </w:rPr>
        <w:t xml:space="preserve"> Общие Положения</w:t>
      </w:r>
    </w:p>
    <w:p w:rsidR="00241ADE" w:rsidRPr="00231712" w:rsidRDefault="00241ADE" w:rsidP="00231712">
      <w:pPr>
        <w:jc w:val="center"/>
        <w:rPr>
          <w:b/>
          <w:bCs/>
          <w:sz w:val="28"/>
          <w:szCs w:val="28"/>
        </w:rPr>
      </w:pP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</w:t>
      </w:r>
      <w:r>
        <w:rPr>
          <w:sz w:val="28"/>
          <w:szCs w:val="28"/>
        </w:rPr>
        <w:t>Слойковского сельского поселения  Дорогобужского района Смоленской области</w:t>
      </w:r>
      <w:r w:rsidRPr="00231712">
        <w:rPr>
          <w:sz w:val="28"/>
          <w:szCs w:val="28"/>
        </w:rPr>
        <w:t xml:space="preserve"> (далее 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 поддержки.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1.2.Порядок разработан на основе Федерального закона от 24.07.2007г.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 xml:space="preserve">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самозанятости населения на территории района, а также получения субъектами малого и среднего предпринимательства правовой, юридической и иной информации. 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1.3. Основные понятия: </w:t>
      </w:r>
    </w:p>
    <w:p w:rsidR="00241ADE" w:rsidRPr="00231712" w:rsidRDefault="00241ADE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субъекты малого и среднего предпринимательства</w:t>
      </w:r>
      <w:r w:rsidRPr="00231712"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микропредприятиям,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41ADE" w:rsidRPr="00231712" w:rsidRDefault="00241ADE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41ADE" w:rsidRPr="00231712" w:rsidRDefault="00241ADE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41ADE" w:rsidRPr="00231712" w:rsidRDefault="00241ADE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241ADE" w:rsidRPr="00231712" w:rsidRDefault="00241ADE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241ADE" w:rsidRPr="00231712" w:rsidRDefault="00241ADE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консультационная и организационная поддержка</w:t>
      </w:r>
      <w:r w:rsidRPr="00231712">
        <w:rPr>
          <w:b/>
          <w:bCs/>
          <w:sz w:val="28"/>
          <w:szCs w:val="28"/>
        </w:rPr>
        <w:t xml:space="preserve"> –</w:t>
      </w:r>
      <w:r w:rsidRPr="00231712"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</w:t>
      </w:r>
      <w:r w:rsidRPr="00244B80">
        <w:rPr>
          <w:sz w:val="28"/>
          <w:szCs w:val="28"/>
        </w:rPr>
        <w:t xml:space="preserve"> </w:t>
      </w:r>
      <w:r>
        <w:rPr>
          <w:sz w:val="28"/>
          <w:szCs w:val="28"/>
        </w:rPr>
        <w:t>Слойковского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.  </w:t>
      </w:r>
    </w:p>
    <w:p w:rsidR="00241ADE" w:rsidRPr="00231712" w:rsidRDefault="00241ADE" w:rsidP="00231712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</w:t>
      </w:r>
      <w:r w:rsidRPr="00244B80">
        <w:rPr>
          <w:sz w:val="28"/>
          <w:szCs w:val="28"/>
        </w:rPr>
        <w:t xml:space="preserve"> </w:t>
      </w:r>
      <w:r>
        <w:rPr>
          <w:sz w:val="28"/>
          <w:szCs w:val="28"/>
        </w:rPr>
        <w:t>Слойковского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>.</w:t>
      </w:r>
    </w:p>
    <w:p w:rsidR="00241ADE" w:rsidRPr="00231712" w:rsidRDefault="00241ADE" w:rsidP="0023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1712">
        <w:rPr>
          <w:sz w:val="28"/>
          <w:szCs w:val="28"/>
        </w:rPr>
        <w:t xml:space="preserve">1.5. Консультационная и организационная  поддержка субъектам малого и среднего предпринимательства, предусмотренная настоящим Порядком, оказывается </w:t>
      </w:r>
      <w:r>
        <w:rPr>
          <w:sz w:val="28"/>
          <w:szCs w:val="28"/>
        </w:rPr>
        <w:t>Администрацией поселения.</w:t>
      </w:r>
    </w:p>
    <w:p w:rsidR="00241ADE" w:rsidRPr="00231712" w:rsidRDefault="00241ADE" w:rsidP="00231712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241ADE" w:rsidRPr="00231712" w:rsidRDefault="00241ADE" w:rsidP="00231712">
      <w:pPr>
        <w:ind w:firstLine="709"/>
        <w:jc w:val="center"/>
        <w:rPr>
          <w:b/>
          <w:bCs/>
          <w:sz w:val="28"/>
          <w:szCs w:val="28"/>
        </w:rPr>
      </w:pPr>
    </w:p>
    <w:p w:rsidR="00241ADE" w:rsidRPr="00231712" w:rsidRDefault="00241ADE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</w:t>
      </w:r>
      <w:r w:rsidRPr="00231712"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консультаций;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консультационных семинаров;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проведения маркетинговых исследований;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-предоставления возможности доступа к периодическим изданиям по вопросам видения бизнеса, с</w:t>
      </w:r>
      <w:r>
        <w:rPr>
          <w:sz w:val="28"/>
          <w:szCs w:val="28"/>
        </w:rPr>
        <w:t>пециализированным бухгалтерским</w:t>
      </w:r>
      <w:r w:rsidRPr="00231712">
        <w:rPr>
          <w:sz w:val="28"/>
          <w:szCs w:val="28"/>
        </w:rPr>
        <w:t>, инвестиционным</w:t>
      </w:r>
      <w:r>
        <w:rPr>
          <w:sz w:val="28"/>
          <w:szCs w:val="28"/>
        </w:rPr>
        <w:t>, маркетинговым и иным изданиям.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2.2. Консультационная поддержка субъектов малого и среднего предпринимательства оказывается следующими способами: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письменной форме;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712">
        <w:rPr>
          <w:sz w:val="28"/>
          <w:szCs w:val="28"/>
        </w:rPr>
        <w:t>в устной форме;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обзорно-ознакомительной форме;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в средствах массовой информации.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2.3.Консультационная поддержка субъектам малого и среднего предпринимательства оказывается по вопросам: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разработки бизнес-планов (проектов);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и доступ к экономической, правовой, инфор</w:t>
      </w:r>
      <w:r>
        <w:rPr>
          <w:sz w:val="28"/>
          <w:szCs w:val="28"/>
        </w:rPr>
        <w:t>мационной и другим базам данных;</w:t>
      </w:r>
    </w:p>
    <w:p w:rsidR="00241ADE" w:rsidRPr="00231712" w:rsidRDefault="00241ADE" w:rsidP="00231712">
      <w:pPr>
        <w:pStyle w:val="NormalWeb"/>
        <w:spacing w:before="0" w:after="0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241ADE" w:rsidRPr="00231712" w:rsidRDefault="00241ADE" w:rsidP="00231712">
      <w:pPr>
        <w:pStyle w:val="NormalWeb"/>
        <w:spacing w:before="0" w:after="0"/>
        <w:jc w:val="both"/>
        <w:rPr>
          <w:sz w:val="28"/>
          <w:szCs w:val="28"/>
        </w:rPr>
      </w:pPr>
    </w:p>
    <w:p w:rsidR="00241ADE" w:rsidRPr="00231712" w:rsidRDefault="00241ADE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III</w:t>
      </w:r>
      <w:r w:rsidRPr="00231712"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241ADE" w:rsidRPr="00231712" w:rsidRDefault="00241ADE" w:rsidP="00231712">
      <w:pPr>
        <w:ind w:firstLine="709"/>
        <w:jc w:val="center"/>
        <w:rPr>
          <w:b/>
          <w:bCs/>
          <w:sz w:val="28"/>
          <w:szCs w:val="28"/>
        </w:rPr>
      </w:pP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региональным, профессиональным и другим признакам, формированию соответствующего мнения о предпринимателях.</w:t>
      </w:r>
    </w:p>
    <w:p w:rsidR="00241ADE" w:rsidRPr="00231712" w:rsidRDefault="00241ADE" w:rsidP="00231712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3.2. Размещение на сайте администрации 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</w:t>
      </w:r>
      <w:r>
        <w:rPr>
          <w:sz w:val="28"/>
          <w:szCs w:val="28"/>
        </w:rPr>
        <w:t>омента его поступления в Администрацию</w:t>
      </w:r>
      <w:r w:rsidRPr="00231712">
        <w:rPr>
          <w:sz w:val="28"/>
          <w:szCs w:val="28"/>
        </w:rPr>
        <w:t>.</w:t>
      </w:r>
    </w:p>
    <w:p w:rsidR="00241ADE" w:rsidRPr="00DC3FC2" w:rsidRDefault="00241ADE" w:rsidP="00231712">
      <w:pPr>
        <w:pStyle w:val="NormalWeb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DC3FC2">
        <w:rPr>
          <w:rFonts w:ascii="Arial" w:hAnsi="Arial" w:cs="Arial"/>
          <w:sz w:val="18"/>
          <w:szCs w:val="18"/>
        </w:rPr>
        <w:t xml:space="preserve">    </w:t>
      </w:r>
    </w:p>
    <w:p w:rsidR="00241ADE" w:rsidRPr="007E6A15" w:rsidRDefault="00241ADE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sectPr w:rsidR="00241ADE" w:rsidRPr="007E6A15" w:rsidSect="00645EF6">
      <w:headerReference w:type="default" r:id="rId9"/>
      <w:pgSz w:w="11906" w:h="16838" w:code="9"/>
      <w:pgMar w:top="992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DE" w:rsidRDefault="00241ADE" w:rsidP="00645EF6">
      <w:r>
        <w:separator/>
      </w:r>
    </w:p>
  </w:endnote>
  <w:endnote w:type="continuationSeparator" w:id="0">
    <w:p w:rsidR="00241ADE" w:rsidRDefault="00241ADE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DE" w:rsidRDefault="00241ADE" w:rsidP="00645EF6">
      <w:r>
        <w:separator/>
      </w:r>
    </w:p>
  </w:footnote>
  <w:footnote w:type="continuationSeparator" w:id="0">
    <w:p w:rsidR="00241ADE" w:rsidRDefault="00241ADE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DE" w:rsidRDefault="00241AD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41ADE" w:rsidRDefault="00241A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B5C"/>
    <w:rsid w:val="00050F23"/>
    <w:rsid w:val="000808F1"/>
    <w:rsid w:val="000845CF"/>
    <w:rsid w:val="000C6EA3"/>
    <w:rsid w:val="000D48D8"/>
    <w:rsid w:val="00193443"/>
    <w:rsid w:val="001F6E61"/>
    <w:rsid w:val="00231712"/>
    <w:rsid w:val="00241ADE"/>
    <w:rsid w:val="00244B80"/>
    <w:rsid w:val="00256D75"/>
    <w:rsid w:val="00267731"/>
    <w:rsid w:val="00277E8A"/>
    <w:rsid w:val="003A03F4"/>
    <w:rsid w:val="003C47AC"/>
    <w:rsid w:val="004206DF"/>
    <w:rsid w:val="00480A72"/>
    <w:rsid w:val="00495092"/>
    <w:rsid w:val="004B0415"/>
    <w:rsid w:val="00506FBB"/>
    <w:rsid w:val="00557C0A"/>
    <w:rsid w:val="00592427"/>
    <w:rsid w:val="005A5671"/>
    <w:rsid w:val="00623D33"/>
    <w:rsid w:val="006279A3"/>
    <w:rsid w:val="00645EF6"/>
    <w:rsid w:val="006474EC"/>
    <w:rsid w:val="007114DB"/>
    <w:rsid w:val="00754ABF"/>
    <w:rsid w:val="007E6A15"/>
    <w:rsid w:val="007F7B24"/>
    <w:rsid w:val="00802B45"/>
    <w:rsid w:val="00870FDE"/>
    <w:rsid w:val="009B553A"/>
    <w:rsid w:val="00A72DF9"/>
    <w:rsid w:val="00B428E2"/>
    <w:rsid w:val="00B459AF"/>
    <w:rsid w:val="00BC2B5C"/>
    <w:rsid w:val="00BE0356"/>
    <w:rsid w:val="00CD1B56"/>
    <w:rsid w:val="00D43FE2"/>
    <w:rsid w:val="00D65194"/>
    <w:rsid w:val="00D806FD"/>
    <w:rsid w:val="00DC3FC2"/>
    <w:rsid w:val="00E75E18"/>
    <w:rsid w:val="00E83CA4"/>
    <w:rsid w:val="00EC55E0"/>
    <w:rsid w:val="00ED31DE"/>
    <w:rsid w:val="00F45C1D"/>
    <w:rsid w:val="00F8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5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B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B5C"/>
    <w:pPr>
      <w:keepNext/>
      <w:outlineLvl w:val="1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B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2B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BC2B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E6A1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E6A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E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EF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45E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EF6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23171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317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17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">
    <w:name w:val="Статья"/>
    <w:basedOn w:val="Normal"/>
    <w:next w:val="Normal"/>
    <w:uiPriority w:val="99"/>
    <w:rsid w:val="00231712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1417</Words>
  <Characters>8080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Слойково</cp:lastModifiedBy>
  <cp:revision>3</cp:revision>
  <cp:lastPrinted>2015-03-20T08:33:00Z</cp:lastPrinted>
  <dcterms:created xsi:type="dcterms:W3CDTF">2015-03-23T13:20:00Z</dcterms:created>
  <dcterms:modified xsi:type="dcterms:W3CDTF">2016-12-19T13:07:00Z</dcterms:modified>
</cp:coreProperties>
</file>