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8" w:rsidRDefault="006859E8" w:rsidP="006859E8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E8" w:rsidRPr="001B1E87" w:rsidRDefault="006859E8" w:rsidP="006859E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1E8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«ДОРОГОБУЖСКИЙ РАЙОН» СМОЛЕНСКОЙ ОБЛАСТИ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9E8" w:rsidRPr="001B1E87" w:rsidRDefault="006859E8" w:rsidP="006859E8">
      <w:pPr>
        <w:spacing w:line="240" w:lineRule="auto"/>
        <w:contextualSpacing/>
        <w:jc w:val="center"/>
        <w:rPr>
          <w:sz w:val="28"/>
          <w:szCs w:val="28"/>
        </w:rPr>
      </w:pPr>
      <w:proofErr w:type="gramStart"/>
      <w:r w:rsidRPr="001B1E8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B1E8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859E8" w:rsidRDefault="006859E8" w:rsidP="006859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Pr="001B1E87" w:rsidRDefault="006859E8" w:rsidP="006859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1E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20.06.2017</w:t>
      </w:r>
      <w:r w:rsidRPr="001B1E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512</w:t>
      </w:r>
    </w:p>
    <w:p w:rsidR="006859E8" w:rsidRPr="001B1E87" w:rsidRDefault="006859E8" w:rsidP="006859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859E8" w:rsidRPr="00502EEA" w:rsidTr="00E62AC5">
        <w:tc>
          <w:tcPr>
            <w:tcW w:w="4786" w:type="dxa"/>
          </w:tcPr>
          <w:p w:rsidR="006859E8" w:rsidRPr="00502EEA" w:rsidRDefault="006859E8" w:rsidP="00E62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5F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F62B5F">
              <w:rPr>
                <w:rFonts w:ascii="Times New Roman" w:hAnsi="Times New Roman"/>
                <w:sz w:val="28"/>
                <w:szCs w:val="28"/>
              </w:rPr>
              <w:t>Порядка подготовки документа планирования регулярных пассажирских перевозок</w:t>
            </w:r>
            <w:proofErr w:type="gramEnd"/>
            <w:r w:rsidRPr="00F62B5F">
              <w:rPr>
                <w:rFonts w:ascii="Times New Roman" w:hAnsi="Times New Roman"/>
                <w:sz w:val="28"/>
                <w:szCs w:val="28"/>
              </w:rPr>
              <w:t xml:space="preserve"> по муниципальным маршрутам  на территории муниципального образования «Дорогобужский район» Смоленской области</w:t>
            </w:r>
          </w:p>
        </w:tc>
        <w:tc>
          <w:tcPr>
            <w:tcW w:w="4785" w:type="dxa"/>
          </w:tcPr>
          <w:p w:rsidR="006859E8" w:rsidRPr="00502EEA" w:rsidRDefault="006859E8" w:rsidP="00E62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9E8" w:rsidRDefault="006859E8" w:rsidP="006859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Pr="00F62B5F" w:rsidRDefault="006859E8" w:rsidP="00685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B5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</w:t>
      </w:r>
      <w:r w:rsidRPr="00F62B5F">
        <w:rPr>
          <w:rFonts w:ascii="Times New Roman" w:hAnsi="Times New Roman"/>
          <w:sz w:val="28"/>
          <w:szCs w:val="28"/>
        </w:rPr>
        <w:t>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Положения об организации регулярных пассажирских перевозок автомобильным транспортом по муниципальным маршрутам на территории муниципального образования «Дорогобужский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CA58C5">
        <w:rPr>
          <w:rFonts w:ascii="Times New Roman" w:hAnsi="Times New Roman"/>
          <w:color w:val="000000"/>
          <w:sz w:val="28"/>
          <w:szCs w:val="28"/>
        </w:rPr>
        <w:t xml:space="preserve"> решением Дорогобужской районной</w:t>
      </w:r>
      <w:proofErr w:type="gramEnd"/>
      <w:r w:rsidRPr="00CA58C5">
        <w:rPr>
          <w:rFonts w:ascii="Times New Roman" w:hAnsi="Times New Roman"/>
          <w:color w:val="000000"/>
          <w:sz w:val="28"/>
          <w:szCs w:val="28"/>
        </w:rPr>
        <w:t xml:space="preserve"> Думы </w:t>
      </w:r>
      <w:r w:rsidRPr="00AA007A">
        <w:rPr>
          <w:rFonts w:ascii="Times New Roman" w:hAnsi="Times New Roman"/>
          <w:sz w:val="28"/>
          <w:szCs w:val="28"/>
        </w:rPr>
        <w:t>от 14.06.2017 №48</w:t>
      </w:r>
      <w:r w:rsidRPr="00F62B5F">
        <w:rPr>
          <w:rFonts w:ascii="Times New Roman" w:hAnsi="Times New Roman"/>
          <w:sz w:val="28"/>
          <w:szCs w:val="28"/>
        </w:rPr>
        <w:t>,</w:t>
      </w:r>
    </w:p>
    <w:p w:rsidR="006859E8" w:rsidRPr="00F62B5F" w:rsidRDefault="006859E8" w:rsidP="006859E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B5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F62B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2B5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859E8" w:rsidRPr="00F62B5F" w:rsidRDefault="006859E8" w:rsidP="006859E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9E8" w:rsidRPr="00F62B5F" w:rsidRDefault="006859E8" w:rsidP="006859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2B5F">
        <w:rPr>
          <w:rFonts w:ascii="Times New Roman" w:hAnsi="Times New Roman"/>
          <w:sz w:val="28"/>
          <w:szCs w:val="28"/>
        </w:rPr>
        <w:t>Утвердить:</w:t>
      </w:r>
    </w:p>
    <w:p w:rsidR="006859E8" w:rsidRPr="00F62B5F" w:rsidRDefault="006859E8" w:rsidP="006859E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50"/>
        <w:contextualSpacing/>
        <w:jc w:val="both"/>
        <w:rPr>
          <w:rFonts w:ascii="Times New Roman" w:hAnsi="Times New Roman"/>
          <w:sz w:val="28"/>
          <w:szCs w:val="28"/>
        </w:rPr>
      </w:pPr>
      <w:r w:rsidRPr="00F62B5F">
        <w:rPr>
          <w:rFonts w:ascii="Times New Roman" w:hAnsi="Times New Roman"/>
          <w:sz w:val="28"/>
          <w:szCs w:val="28"/>
        </w:rPr>
        <w:t>Порядок подготовки документа планирования регулярных пассажирских перевозок по муниципальным маршрутам на территории муниципального образования «Дорогобужский район» Смоленской области (Приложение №1).</w:t>
      </w:r>
    </w:p>
    <w:p w:rsidR="006859E8" w:rsidRPr="00F62B5F" w:rsidRDefault="006859E8" w:rsidP="006859E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50"/>
        <w:contextualSpacing/>
        <w:jc w:val="both"/>
        <w:rPr>
          <w:rFonts w:ascii="Times New Roman" w:hAnsi="Times New Roman"/>
          <w:sz w:val="28"/>
          <w:szCs w:val="28"/>
        </w:rPr>
      </w:pPr>
      <w:r w:rsidRPr="00F62B5F">
        <w:rPr>
          <w:rFonts w:ascii="Times New Roman" w:hAnsi="Times New Roman"/>
          <w:sz w:val="28"/>
          <w:szCs w:val="28"/>
        </w:rPr>
        <w:t xml:space="preserve">Документ планирования регулярных пассажирских перевозок по муниципальным маршрутам на территории муниципального образования «Дорогобужский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на 2017-2020 годы </w:t>
      </w:r>
      <w:r w:rsidRPr="00F62B5F">
        <w:rPr>
          <w:rFonts w:ascii="Times New Roman" w:hAnsi="Times New Roman"/>
          <w:sz w:val="28"/>
          <w:szCs w:val="28"/>
        </w:rPr>
        <w:t>(Приложение №2).</w:t>
      </w:r>
    </w:p>
    <w:p w:rsidR="006859E8" w:rsidRDefault="006859E8" w:rsidP="006859E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50"/>
        <w:contextualSpacing/>
        <w:jc w:val="both"/>
        <w:rPr>
          <w:rFonts w:ascii="Times New Roman" w:hAnsi="Times New Roman"/>
          <w:sz w:val="28"/>
          <w:szCs w:val="28"/>
        </w:rPr>
      </w:pPr>
      <w:r w:rsidRPr="00F62B5F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6859E8" w:rsidRPr="00F62B5F" w:rsidRDefault="006859E8" w:rsidP="006859E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Осипову Н.А.</w:t>
      </w:r>
    </w:p>
    <w:p w:rsidR="006859E8" w:rsidRPr="00F62B5F" w:rsidRDefault="006859E8" w:rsidP="006859E8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9E8" w:rsidRPr="00F62B5F" w:rsidRDefault="006859E8" w:rsidP="006859E8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9E8" w:rsidRPr="00F62B5F" w:rsidRDefault="006859E8" w:rsidP="006859E8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B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59E8" w:rsidRDefault="006859E8" w:rsidP="006859E8">
      <w:pPr>
        <w:pStyle w:val="a3"/>
        <w:ind w:right="-1"/>
        <w:contextualSpacing/>
        <w:rPr>
          <w:rFonts w:ascii="Times New Roman" w:hAnsi="Times New Roman"/>
          <w:sz w:val="28"/>
          <w:szCs w:val="28"/>
        </w:rPr>
      </w:pPr>
      <w:r w:rsidRPr="00F62B5F"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     </w:t>
      </w:r>
      <w:r w:rsidRPr="00F62B5F">
        <w:rPr>
          <w:rFonts w:ascii="Times New Roman" w:hAnsi="Times New Roman"/>
          <w:b/>
          <w:bCs/>
          <w:sz w:val="28"/>
          <w:szCs w:val="28"/>
        </w:rPr>
        <w:t>О.В. Гарбар</w:t>
      </w: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pStyle w:val="a3"/>
        <w:ind w:left="5812" w:right="-1"/>
        <w:contextualSpacing/>
        <w:rPr>
          <w:rFonts w:ascii="Times New Roman" w:hAnsi="Times New Roman"/>
          <w:sz w:val="28"/>
          <w:szCs w:val="28"/>
        </w:rPr>
      </w:pP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«Дорогобужский район» Смоленской области</w:t>
      </w: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20.06.2017 </w:t>
      </w:r>
      <w:r w:rsidRPr="00BD29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512</w:t>
      </w:r>
    </w:p>
    <w:p w:rsidR="006859E8" w:rsidRPr="008D4B37" w:rsidRDefault="006859E8" w:rsidP="006859E8">
      <w:pPr>
        <w:spacing w:line="240" w:lineRule="auto"/>
        <w:contextualSpacing/>
        <w:jc w:val="right"/>
        <w:rPr>
          <w:sz w:val="28"/>
          <w:szCs w:val="28"/>
        </w:rPr>
      </w:pPr>
    </w:p>
    <w:p w:rsidR="006859E8" w:rsidRPr="008D4B37" w:rsidRDefault="006859E8" w:rsidP="006859E8">
      <w:pPr>
        <w:spacing w:line="240" w:lineRule="auto"/>
        <w:contextualSpacing/>
        <w:jc w:val="both"/>
        <w:rPr>
          <w:sz w:val="28"/>
          <w:szCs w:val="28"/>
        </w:rPr>
      </w:pPr>
    </w:p>
    <w:p w:rsidR="006859E8" w:rsidRPr="008D4B37" w:rsidRDefault="006859E8" w:rsidP="006859E8">
      <w:pPr>
        <w:spacing w:line="240" w:lineRule="auto"/>
        <w:contextualSpacing/>
        <w:jc w:val="both"/>
        <w:rPr>
          <w:sz w:val="28"/>
          <w:szCs w:val="28"/>
        </w:rPr>
      </w:pPr>
    </w:p>
    <w:p w:rsidR="006859E8" w:rsidRPr="00D25210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5210">
        <w:rPr>
          <w:rFonts w:ascii="Times New Roman" w:hAnsi="Times New Roman"/>
          <w:sz w:val="28"/>
          <w:szCs w:val="28"/>
        </w:rPr>
        <w:t>ПОРЯДОК</w:t>
      </w:r>
    </w:p>
    <w:p w:rsidR="006859E8" w:rsidRPr="00D25210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5210">
        <w:rPr>
          <w:rFonts w:ascii="Times New Roman" w:hAnsi="Times New Roman"/>
          <w:sz w:val="28"/>
          <w:szCs w:val="28"/>
        </w:rPr>
        <w:t>подготовки документа планирования</w:t>
      </w:r>
    </w:p>
    <w:p w:rsidR="006859E8" w:rsidRPr="00D25210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5210">
        <w:rPr>
          <w:rFonts w:ascii="Times New Roman" w:hAnsi="Times New Roman"/>
          <w:sz w:val="28"/>
          <w:szCs w:val="28"/>
        </w:rPr>
        <w:t>регулярных пассажирских перевозок по муниципальным маршрутам на территории муниципального образования</w:t>
      </w:r>
    </w:p>
    <w:p w:rsidR="006859E8" w:rsidRPr="00D25210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5210">
        <w:rPr>
          <w:rFonts w:ascii="Times New Roman" w:hAnsi="Times New Roman"/>
          <w:sz w:val="28"/>
          <w:szCs w:val="28"/>
        </w:rPr>
        <w:t xml:space="preserve"> «Дорогобужский район» Смоленской области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Default="006859E8" w:rsidP="006859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59E8" w:rsidRPr="004E40D1" w:rsidRDefault="006859E8" w:rsidP="006859E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859E8" w:rsidRDefault="006859E8" w:rsidP="006859E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D25210">
        <w:rPr>
          <w:rFonts w:ascii="Times New Roman" w:hAnsi="Times New Roman"/>
          <w:sz w:val="28"/>
          <w:szCs w:val="28"/>
        </w:rPr>
        <w:t>подготовки документа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210">
        <w:rPr>
          <w:rFonts w:ascii="Times New Roman" w:hAnsi="Times New Roman"/>
          <w:sz w:val="28"/>
          <w:szCs w:val="28"/>
        </w:rPr>
        <w:t>регулярных пассажирских перевозок по муниципальным маршрутам на территории муниципального образования «Дорогобужский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процедуру подготовки и ведения д</w:t>
      </w:r>
      <w:r w:rsidRPr="00F62B5F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</w:t>
      </w:r>
      <w:r w:rsidRPr="00F62B5F">
        <w:rPr>
          <w:rFonts w:ascii="Times New Roman" w:hAnsi="Times New Roman"/>
          <w:sz w:val="28"/>
          <w:szCs w:val="28"/>
        </w:rPr>
        <w:t xml:space="preserve"> планирования регулярных пассажирских перевозок по муниципальным маршрутам на территории муниципального образования «Дорогобужский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- документ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 xml:space="preserve">), устанавливающего мероприятия, направленные на развитие регулярных перевозок </w:t>
      </w:r>
      <w:r w:rsidRPr="00F62B5F">
        <w:rPr>
          <w:rFonts w:ascii="Times New Roman" w:hAnsi="Times New Roman"/>
          <w:sz w:val="28"/>
          <w:szCs w:val="28"/>
        </w:rPr>
        <w:t>на территории муниципального образования «Дорогобужский</w:t>
      </w:r>
      <w:proofErr w:type="gramEnd"/>
      <w:r w:rsidRPr="00F62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B5F">
        <w:rPr>
          <w:rFonts w:ascii="Times New Roman" w:hAnsi="Times New Roman"/>
          <w:sz w:val="28"/>
          <w:szCs w:val="28"/>
        </w:rPr>
        <w:t>район» Смоленской области</w:t>
      </w:r>
      <w:r>
        <w:rPr>
          <w:rFonts w:ascii="Times New Roman" w:hAnsi="Times New Roman"/>
          <w:sz w:val="28"/>
          <w:szCs w:val="28"/>
        </w:rPr>
        <w:t>, организация которых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пассажирских перевозок автомобильным транспортом по муниципальным маршрутам на территории муниципального образования «Дорогобужский район» Смоленской области отнесена</w:t>
      </w:r>
      <w:proofErr w:type="gramEnd"/>
      <w:r>
        <w:rPr>
          <w:rFonts w:ascii="Times New Roman" w:hAnsi="Times New Roman"/>
          <w:sz w:val="28"/>
          <w:szCs w:val="28"/>
        </w:rPr>
        <w:t xml:space="preserve"> к компетенции Администрации муниципального образования «Дорогобужский район» Смоленской области.</w:t>
      </w:r>
    </w:p>
    <w:p w:rsidR="006859E8" w:rsidRDefault="006859E8" w:rsidP="006859E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планирования </w:t>
      </w:r>
      <w:r w:rsidRPr="00F62B5F">
        <w:rPr>
          <w:rFonts w:ascii="Times New Roman" w:hAnsi="Times New Roman"/>
          <w:sz w:val="28"/>
          <w:szCs w:val="28"/>
        </w:rPr>
        <w:t xml:space="preserve">регулярных пассажирских перевозок </w:t>
      </w:r>
      <w:r>
        <w:rPr>
          <w:rFonts w:ascii="Times New Roman" w:hAnsi="Times New Roman"/>
          <w:sz w:val="28"/>
          <w:szCs w:val="28"/>
        </w:rPr>
        <w:t>содержит в себе сведения о: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/>
          <w:sz w:val="28"/>
          <w:szCs w:val="28"/>
        </w:rPr>
        <w:t>, отнесенных к соответствующему виду регулярных пассажирских перевозок, с указанием номера и наименования маршрута;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вида регулярных пассажирских перевозок на муниципальных маршрутах;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планирование установления, изменения и отмены муниципальных маршрутов;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графике, в соответствии с которым в отношении регулярных пассажирских перевозок должен быть заключен муниципальный контракт на осуществление регулярных пассажирских перевозок по регулируемым тарифам;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муниципальных контрактов на выполнение работ, связанных с осуществлением регулярных пассажирских перевозок по регулируемым тарифам;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открытых конкурсов на право осуществления перевозок по нерегулируемым тарифам на муниципальных маршрутах;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иных мероприятий, направленных на обеспечение транспортного обслуживания населения на территории муниципального образования «Дорогобужский район» Смоленской области.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Внесение изменений в документ планирования регулярных пассажирских перевозок осуществляется постановлением Администрации муниципального образования «Дорогобужский район» Смоленской области.</w:t>
      </w:r>
    </w:p>
    <w:p w:rsidR="006859E8" w:rsidRDefault="006859E8" w:rsidP="006859E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Документ планирования </w:t>
      </w:r>
      <w:r w:rsidRPr="00F62B5F">
        <w:rPr>
          <w:rFonts w:ascii="Times New Roman" w:hAnsi="Times New Roman"/>
          <w:sz w:val="28"/>
          <w:szCs w:val="28"/>
        </w:rPr>
        <w:t xml:space="preserve">регулярных пассажирских перевозок </w:t>
      </w:r>
      <w:r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«Дорогобужский район» Смоленской области.</w:t>
      </w:r>
    </w:p>
    <w:p w:rsidR="006859E8" w:rsidRDefault="006859E8" w:rsidP="006859E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Pr="0025009D" w:rsidRDefault="006859E8" w:rsidP="006859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09D">
        <w:rPr>
          <w:rFonts w:ascii="Times New Roman" w:hAnsi="Times New Roman"/>
          <w:b/>
          <w:sz w:val="28"/>
          <w:szCs w:val="28"/>
        </w:rPr>
        <w:t>Структура и информация документа планирования регулярных пассажирских перевозок</w:t>
      </w: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 xml:space="preserve"> ведется в электронном виде и на бумажном носителе путем внесения сведений о мероприятиях, направленных на развитие регулярных пассажирских перевозок </w:t>
      </w:r>
      <w:r w:rsidRPr="00F62B5F">
        <w:rPr>
          <w:rFonts w:ascii="Times New Roman" w:hAnsi="Times New Roman"/>
          <w:sz w:val="28"/>
          <w:szCs w:val="28"/>
        </w:rPr>
        <w:t>на территории муниципального образования «Дорогобужский район» Смоленской области</w:t>
      </w:r>
      <w:r>
        <w:rPr>
          <w:rFonts w:ascii="Times New Roman" w:hAnsi="Times New Roman"/>
          <w:sz w:val="28"/>
          <w:szCs w:val="28"/>
        </w:rPr>
        <w:t>, по форме согласно приложению к настоящему Порядку.</w:t>
      </w:r>
    </w:p>
    <w:p w:rsidR="006859E8" w:rsidRDefault="006859E8" w:rsidP="006859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 xml:space="preserve"> состоит из четырех разделов: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«Виды регулярных пассажирских перевозок по муниципальным маршрутам»,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«План изменения муниципальных маршрутов»;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«План-график заключения муниципальных контрактов о выполнении работ, связанных с осуществлением регулярных пассажирских перевозок по регулируемым тарифам и выдачи свидетельств об осуществлении регулярных пассажирских перевозок по муниципальным маршрутам по нерегулируемым тарифам»,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31B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«План проведения иных мероприятий, направленных на обеспечение транспортного обслуживания населения».</w:t>
      </w:r>
    </w:p>
    <w:p w:rsidR="006859E8" w:rsidRDefault="006859E8" w:rsidP="006859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документа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, должен содержать информацию о каждом муниципальном маршруте со следующими сведениями: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порядковый номер записи в документе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 (далее - реестр муниципальных маршрутов);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 xml:space="preserve"> (по регулируемым тарифам/</w:t>
      </w:r>
      <w:r w:rsidRPr="00451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нерегулируемым тарифам);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планируемый вид регулярных пассажирских перевозок на соответствующем муниципальном маршруте (заполняется в случае изменения вида регулярных пассажирских перевозок на муниципальном маршруте, должна соответствовать требованиям, указанным в пункте 2.7 настоящего Порядка).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документа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,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порядковый номер записи в документе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вид изменения муниципального маршрута (установление, изменение или отмена);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дата изменения (должна соответствовать требованиям, указанным в пункте 2.7 настоящего Порядка).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документа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пассажирских перевозок по регулируемым тарифам, и выдаче свидетельства об осуществлении регулярных пассажирских перевозок по муниципальным маршрутам, со следующими сведениями: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порядковый номер записи в документе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срок проведения закупок работ (открытого конкурса), связанных с осуществлением регулярных пассажирских перевозок по регулируемым </w:t>
      </w:r>
      <w:r>
        <w:rPr>
          <w:rFonts w:ascii="Times New Roman" w:hAnsi="Times New Roman"/>
          <w:sz w:val="28"/>
          <w:szCs w:val="28"/>
        </w:rPr>
        <w:lastRenderedPageBreak/>
        <w:t>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дата начала действия муниципального контракта на выполнение работ, связанных с осуществлением регулярных пассажирских перевозок по регулируемым тарифам (заполняется в отношении муниципальных маршрутов, по которым установлен вид перевозок «по регулируемым тарифам»);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проведения конкурсных процедур в соответствии с Федеральным законом от 13.07.2015 №220-ФЗ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№220-ФЗ оснований для проведения конкурса);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дата начала действия свидетельства об осуществлении регулярных пассажирских перевозок по муниципальным маршрутам (заполняется в отношении муниципальных маршрутов, по которым установлен вид перевозок «по нерегулируемым тарифам»).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документа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порядковый номер записи в документе планирования </w:t>
      </w:r>
      <w:r w:rsidRPr="00F62B5F">
        <w:rPr>
          <w:rFonts w:ascii="Times New Roman" w:hAnsi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мероприятия;</w:t>
      </w:r>
    </w:p>
    <w:p w:rsidR="006859E8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проведения мероприятия.</w:t>
      </w:r>
    </w:p>
    <w:p w:rsidR="006859E8" w:rsidRPr="00E425D7" w:rsidRDefault="006859E8" w:rsidP="006859E8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Сроки (даты) проведения мероприятий, связанных с изменением вида регулярных пассажирских перевозок, изменением или отменой муниципальных маршрутов, должны указываться в документе планирования регулярных пассажирских перевозок с учетом необходимости извещения об этих мероприятиях перевозчиков, осуществляющих регулярные пассажирские перевозки по муниципальным маршрутам, не позднее, чем за сто восемьдесят дней до дня вступления указанных изменений в силу.</w:t>
      </w:r>
      <w:proofErr w:type="gramEnd"/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6859E8" w:rsidRPr="00BA34B1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A34B1">
        <w:rPr>
          <w:rFonts w:ascii="Times New Roman" w:hAnsi="Times New Roman"/>
          <w:sz w:val="28"/>
          <w:szCs w:val="28"/>
        </w:rPr>
        <w:t>Приложение</w:t>
      </w:r>
    </w:p>
    <w:p w:rsidR="006859E8" w:rsidRPr="00BA34B1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A34B1">
        <w:rPr>
          <w:rFonts w:ascii="Times New Roman" w:hAnsi="Times New Roman"/>
          <w:sz w:val="28"/>
          <w:szCs w:val="28"/>
        </w:rPr>
        <w:t>к Порядк</w:t>
      </w:r>
      <w:r>
        <w:rPr>
          <w:rFonts w:ascii="Times New Roman" w:hAnsi="Times New Roman"/>
          <w:sz w:val="28"/>
          <w:szCs w:val="28"/>
        </w:rPr>
        <w:t>у</w:t>
      </w:r>
      <w:r w:rsidRPr="00BA34B1">
        <w:rPr>
          <w:rFonts w:ascii="Times New Roman" w:hAnsi="Times New Roman"/>
          <w:sz w:val="28"/>
          <w:szCs w:val="28"/>
        </w:rPr>
        <w:t xml:space="preserve"> подготовки документа планирования регулярных пассажирских перевозок по муниципальным маршрутам на территории муниципального образования «Дорогобужский район» Смоленской области</w:t>
      </w:r>
    </w:p>
    <w:p w:rsidR="006859E8" w:rsidRDefault="006859E8" w:rsidP="006859E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59E8" w:rsidRPr="004A0D1F" w:rsidRDefault="006859E8" w:rsidP="006859E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A0D1F">
        <w:rPr>
          <w:rFonts w:ascii="Times New Roman" w:hAnsi="Times New Roman"/>
          <w:sz w:val="28"/>
          <w:szCs w:val="28"/>
        </w:rPr>
        <w:t>Форма</w:t>
      </w:r>
    </w:p>
    <w:p w:rsidR="006859E8" w:rsidRDefault="006859E8" w:rsidP="006859E8">
      <w:pPr>
        <w:spacing w:line="240" w:lineRule="auto"/>
        <w:contextualSpacing/>
        <w:jc w:val="both"/>
        <w:rPr>
          <w:sz w:val="28"/>
          <w:szCs w:val="28"/>
        </w:rPr>
      </w:pP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ДОКУМЕНТ ПЛАНИРОВАНИЯ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 xml:space="preserve">регулярных пассажирских перевозок по муниципальным маршрутам 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«Дорогобужский район» Смоленской области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на 20__-20__ годы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>Виды регулярных пассажирских перевозок по муниципальным маршрутам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139"/>
        <w:gridCol w:w="1867"/>
        <w:gridCol w:w="2047"/>
        <w:gridCol w:w="1876"/>
      </w:tblGrid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Фактический вид регулярных пассажирских перевозок на муниципальном маршруте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Планируемый вид регулярных пассажирских перевозок на муниципальном маршруте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изменения вида регулярных пассажирских перевозок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>План изменения муниципальных маршрутов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02"/>
        <w:gridCol w:w="2681"/>
        <w:gridCol w:w="1659"/>
        <w:gridCol w:w="1481"/>
      </w:tblGrid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изменения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58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vAlign w:val="center"/>
          </w:tcPr>
          <w:p w:rsidR="006859E8" w:rsidRPr="000F3FCF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58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«План-график заключения муниципальных контрактов о выполнении работ, связанных с осуществлением регулярных пассажирских перевозок»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559"/>
        <w:gridCol w:w="1701"/>
        <w:gridCol w:w="2091"/>
      </w:tblGrid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проведения закупки работ (открытого конкурса) в соответствии с Федеральным законом №44-ФЗ</w:t>
            </w:r>
          </w:p>
        </w:tc>
        <w:tc>
          <w:tcPr>
            <w:tcW w:w="155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Дата начала действия </w:t>
            </w:r>
            <w:proofErr w:type="spellStart"/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проведения конкурсной процедуры в соответствии с Федеральным законом №220-ФЗ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начала действия свидетельства об осуществлении регулярных пассажирских перевозок по муниципальному маршруту по нерегулируемому тарифу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6859E8" w:rsidRPr="0094374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59E8" w:rsidRPr="002A3383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859E8" w:rsidRPr="00380DA5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6859E8" w:rsidRPr="0094374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/>
          <w:b/>
          <w:sz w:val="28"/>
          <w:szCs w:val="28"/>
        </w:rPr>
        <w:t xml:space="preserve">иных </w:t>
      </w:r>
      <w:r w:rsidRPr="00FD0C93">
        <w:rPr>
          <w:rFonts w:ascii="Times New Roman" w:hAnsi="Times New Roman"/>
          <w:b/>
          <w:sz w:val="28"/>
          <w:szCs w:val="28"/>
        </w:rPr>
        <w:t>мероприятий, направленных на обеспечение транспортного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084"/>
        <w:gridCol w:w="2624"/>
        <w:gridCol w:w="1669"/>
        <w:gridCol w:w="1546"/>
      </w:tblGrid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vAlign w:val="center"/>
          </w:tcPr>
          <w:p w:rsidR="006859E8" w:rsidRPr="0094374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vAlign w:val="center"/>
          </w:tcPr>
          <w:p w:rsidR="006859E8" w:rsidRPr="0094374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6859E8" w:rsidRPr="00014051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859E8" w:rsidRPr="000706E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Pr="000706E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lastRenderedPageBreak/>
        <w:t>к постановлению Администрации муниципального образования «Дорогобужский район» Смоленской области</w:t>
      </w:r>
    </w:p>
    <w:p w:rsidR="006859E8" w:rsidRPr="00BD2978" w:rsidRDefault="006859E8" w:rsidP="006859E8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20.06.2017 </w:t>
      </w:r>
      <w:r w:rsidRPr="00BD29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512</w:t>
      </w:r>
    </w:p>
    <w:p w:rsidR="006859E8" w:rsidRPr="008D4B37" w:rsidRDefault="006859E8" w:rsidP="006859E8">
      <w:pPr>
        <w:spacing w:line="240" w:lineRule="auto"/>
        <w:contextualSpacing/>
        <w:jc w:val="right"/>
        <w:rPr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both"/>
        <w:rPr>
          <w:sz w:val="28"/>
          <w:szCs w:val="28"/>
        </w:rPr>
      </w:pP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ДОКУМЕНТ ПЛАНИРОВАНИЯ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 xml:space="preserve">регулярных пассажирских перевозок по муниципальным маршрутам 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«Дорогобужский район» Смоленской области</w:t>
      </w:r>
    </w:p>
    <w:p w:rsidR="006859E8" w:rsidRPr="00BD297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2978">
        <w:rPr>
          <w:rFonts w:ascii="Times New Roman" w:hAnsi="Times New Roman"/>
          <w:sz w:val="28"/>
          <w:szCs w:val="28"/>
        </w:rPr>
        <w:t>на 2017-2020 годы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>Виды регулярных пассажирских перевозок по муниципальным маршрутам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169"/>
        <w:gridCol w:w="1867"/>
        <w:gridCol w:w="2037"/>
        <w:gridCol w:w="1863"/>
      </w:tblGrid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Фактический вид регулярных пассажирских перевозок на муниципальном маршруте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Планируемый вид регулярных пассажирских перевозок на муниципальном маршруте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изменения вида регулярных пассажирских перевозок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№101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г. Дорогобуж»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№103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Верхнеднепровский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№104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д. Васино»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№105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Верхнеднепровский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Кузино»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№106 «г. Дорогобуж – д.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107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>План изменения муниципальных маршрутов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0"/>
        <w:gridCol w:w="2657"/>
        <w:gridCol w:w="1653"/>
        <w:gridCol w:w="1475"/>
      </w:tblGrid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Вид изменения муниципального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lastRenderedPageBreak/>
              <w:t>маршрута (установление, изменение, отмена)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изменения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№101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г. Дорогобуж»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№103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Верхнеднепровский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№104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д. Васино»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№105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Верхнеднепровский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Кузино»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№106 «г. Дорогобуж – д.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«План-график заключения муниципальных контрактов о выполнении работ, связанных с осуществлением регулярных пассажирских перевозок»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560"/>
        <w:gridCol w:w="1842"/>
        <w:gridCol w:w="2091"/>
      </w:tblGrid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01" w:type="dxa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проведения закупки работ (открытого конкурса) в соответствии с Федеральным законом №44-ФЗ</w:t>
            </w:r>
          </w:p>
        </w:tc>
        <w:tc>
          <w:tcPr>
            <w:tcW w:w="1560" w:type="dxa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Дата начала действия </w:t>
            </w:r>
            <w:proofErr w:type="spellStart"/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2" w:type="dxa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проведения конкурсной процедуры в соответствии с Федеральным законом №220-ФЗ</w:t>
            </w:r>
          </w:p>
        </w:tc>
        <w:tc>
          <w:tcPr>
            <w:tcW w:w="2091" w:type="dxa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Дата начала действия свидетельства об осуществлении регулярных пассажирских перевозок по муниципальному маршруту по нерегулируемому тарифу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№101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г. Дорогобуж»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56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1842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№103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Верхнеднепровский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56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1842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№104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д. Васино»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156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01.08.2020</w:t>
            </w:r>
          </w:p>
        </w:tc>
        <w:tc>
          <w:tcPr>
            <w:tcW w:w="1842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№105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Верхнеднепровский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Кузино»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156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01.08.2020</w:t>
            </w:r>
          </w:p>
        </w:tc>
        <w:tc>
          <w:tcPr>
            <w:tcW w:w="1842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A709A" w:rsidTr="00E62AC5">
        <w:tc>
          <w:tcPr>
            <w:tcW w:w="675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№106 «г. Дорогобуж – д.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81AA2"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56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1842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C9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D0C93">
        <w:rPr>
          <w:rFonts w:ascii="Times New Roman" w:hAnsi="Times New Roman"/>
          <w:b/>
          <w:sz w:val="28"/>
          <w:szCs w:val="28"/>
        </w:rPr>
        <w:t>.</w:t>
      </w:r>
    </w:p>
    <w:p w:rsidR="006859E8" w:rsidRPr="00FD0C93" w:rsidRDefault="006859E8" w:rsidP="006859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0C93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/>
          <w:b/>
          <w:sz w:val="28"/>
          <w:szCs w:val="28"/>
        </w:rPr>
        <w:t xml:space="preserve">иных </w:t>
      </w:r>
      <w:r w:rsidRPr="00FD0C93">
        <w:rPr>
          <w:rFonts w:ascii="Times New Roman" w:hAnsi="Times New Roman"/>
          <w:b/>
          <w:sz w:val="28"/>
          <w:szCs w:val="28"/>
        </w:rPr>
        <w:t>мероприятий, направленных на обеспечение транспортного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59E8" w:rsidRDefault="006859E8" w:rsidP="006859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3122"/>
        <w:gridCol w:w="2594"/>
        <w:gridCol w:w="1665"/>
        <w:gridCol w:w="1546"/>
      </w:tblGrid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№101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г. Дорогобуж»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№103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Верхнеднепровский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Мархоткино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№104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. Верхнеднепровский – д. Васино»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№105 «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Верхнеднепровский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Кузино»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9E8" w:rsidRPr="00B760EB" w:rsidTr="00E62AC5">
        <w:tc>
          <w:tcPr>
            <w:tcW w:w="674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 xml:space="preserve">№106 «г. Дорогобуж – д. </w:t>
            </w:r>
            <w:proofErr w:type="gramStart"/>
            <w:r w:rsidRPr="00E81AA2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81AA2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E81AA2">
              <w:rPr>
                <w:rFonts w:ascii="Times New Roman" w:hAnsi="Times New Roman"/>
                <w:sz w:val="24"/>
                <w:szCs w:val="24"/>
              </w:rPr>
              <w:t>Белавка</w:t>
            </w:r>
            <w:proofErr w:type="spellEnd"/>
            <w:r w:rsidRPr="00E81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9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700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Align w:val="center"/>
          </w:tcPr>
          <w:p w:rsidR="006859E8" w:rsidRPr="00E81AA2" w:rsidRDefault="006859E8" w:rsidP="00E62A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3E1A" w:rsidRDefault="006859E8">
      <w:bookmarkStart w:id="0" w:name="_GoBack"/>
      <w:bookmarkEnd w:id="0"/>
    </w:p>
    <w:sectPr w:rsidR="003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CC"/>
    <w:multiLevelType w:val="multilevel"/>
    <w:tmpl w:val="D32CD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70827D0"/>
    <w:multiLevelType w:val="multilevel"/>
    <w:tmpl w:val="FF0AE83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43"/>
    <w:rsid w:val="00177143"/>
    <w:rsid w:val="006859E8"/>
    <w:rsid w:val="00AC5104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8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59E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6859E8"/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685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E8"/>
    <w:rPr>
      <w:rFonts w:ascii="Tahoma" w:eastAsia="Malgun Gothic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8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59E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6859E8"/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685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E8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2022-06-16T14:22:00Z</dcterms:created>
  <dcterms:modified xsi:type="dcterms:W3CDTF">2022-06-16T14:22:00Z</dcterms:modified>
</cp:coreProperties>
</file>