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203"/>
        <w:tblW w:w="10152" w:type="dxa"/>
        <w:tblLook w:val="0000" w:firstRow="0" w:lastRow="0" w:firstColumn="0" w:lastColumn="0" w:noHBand="0" w:noVBand="0"/>
      </w:tblPr>
      <w:tblGrid>
        <w:gridCol w:w="10152"/>
      </w:tblGrid>
      <w:tr w:rsidR="006A07FD" w:rsidRPr="008E4B98" w14:paraId="20880471" w14:textId="77777777" w:rsidTr="00934662">
        <w:trPr>
          <w:trHeight w:val="993"/>
        </w:trPr>
        <w:tc>
          <w:tcPr>
            <w:tcW w:w="10152" w:type="dxa"/>
          </w:tcPr>
          <w:bookmarkStart w:id="0" w:name="_MON_1220864893"/>
          <w:bookmarkEnd w:id="0"/>
          <w:p w14:paraId="779B6BEB" w14:textId="77777777" w:rsidR="006A07FD" w:rsidRPr="008E4B98" w:rsidRDefault="006A07FD" w:rsidP="00CC03B4">
            <w:pPr>
              <w:jc w:val="center"/>
              <w:rPr>
                <w:sz w:val="27"/>
                <w:szCs w:val="27"/>
              </w:rPr>
            </w:pPr>
            <w:r w:rsidRPr="008E4B98">
              <w:rPr>
                <w:sz w:val="27"/>
                <w:szCs w:val="27"/>
              </w:rPr>
              <w:object w:dxaOrig="935" w:dyaOrig="1169" w14:anchorId="78B06F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800711217" r:id="rId6"/>
              </w:object>
            </w:r>
          </w:p>
        </w:tc>
      </w:tr>
      <w:tr w:rsidR="006A07FD" w:rsidRPr="008E4B98" w14:paraId="389C4A21" w14:textId="77777777" w:rsidTr="00CC03B4">
        <w:trPr>
          <w:trHeight w:val="1014"/>
        </w:trPr>
        <w:tc>
          <w:tcPr>
            <w:tcW w:w="10152" w:type="dxa"/>
          </w:tcPr>
          <w:p w14:paraId="1D1F3673" w14:textId="77777777" w:rsidR="006A07FD" w:rsidRPr="008E4B98" w:rsidRDefault="006A07FD" w:rsidP="00CC03B4">
            <w:pPr>
              <w:pStyle w:val="1"/>
              <w:ind w:right="-828"/>
              <w:rPr>
                <w:b/>
                <w:sz w:val="27"/>
                <w:szCs w:val="27"/>
              </w:rPr>
            </w:pPr>
          </w:p>
          <w:p w14:paraId="5178939F" w14:textId="77777777" w:rsidR="006A07FD" w:rsidRPr="008E4B98" w:rsidRDefault="006A07FD" w:rsidP="00CC03B4">
            <w:pPr>
              <w:pStyle w:val="1"/>
              <w:ind w:right="-828"/>
              <w:rPr>
                <w:b/>
                <w:sz w:val="27"/>
                <w:szCs w:val="27"/>
              </w:rPr>
            </w:pPr>
            <w:r w:rsidRPr="008E4B98">
              <w:rPr>
                <w:b/>
                <w:sz w:val="27"/>
                <w:szCs w:val="27"/>
              </w:rPr>
              <w:t>АДМИНИСТРАЦИЯ МУНИЦИПАЛЬНОГО ОБРАЗОВАНИЯ</w:t>
            </w:r>
          </w:p>
          <w:p w14:paraId="6FFD1C25" w14:textId="77777777" w:rsidR="002A4920" w:rsidRDefault="006A07FD" w:rsidP="00CC03B4">
            <w:pPr>
              <w:pStyle w:val="1"/>
              <w:ind w:right="-828"/>
              <w:rPr>
                <w:b/>
                <w:sz w:val="27"/>
                <w:szCs w:val="27"/>
              </w:rPr>
            </w:pPr>
            <w:r w:rsidRPr="008E4B98">
              <w:rPr>
                <w:b/>
                <w:sz w:val="27"/>
                <w:szCs w:val="27"/>
              </w:rPr>
              <w:t xml:space="preserve">«ДОРОГОБУЖСКИЙ </w:t>
            </w:r>
            <w:r w:rsidR="002A4920">
              <w:rPr>
                <w:b/>
                <w:sz w:val="27"/>
                <w:szCs w:val="27"/>
              </w:rPr>
              <w:t>МУНИЦИПАЛЬНЫЙ ОКРУГ</w:t>
            </w:r>
            <w:r w:rsidRPr="008E4B98">
              <w:rPr>
                <w:b/>
                <w:sz w:val="27"/>
                <w:szCs w:val="27"/>
              </w:rPr>
              <w:t xml:space="preserve">» </w:t>
            </w:r>
          </w:p>
          <w:p w14:paraId="19C41D4C" w14:textId="42025ED6" w:rsidR="006A07FD" w:rsidRPr="008E4B98" w:rsidRDefault="006A07FD" w:rsidP="00CC03B4">
            <w:pPr>
              <w:pStyle w:val="1"/>
              <w:ind w:right="-828"/>
              <w:rPr>
                <w:b/>
                <w:sz w:val="27"/>
                <w:szCs w:val="27"/>
              </w:rPr>
            </w:pPr>
            <w:r w:rsidRPr="008E4B98">
              <w:rPr>
                <w:b/>
                <w:sz w:val="27"/>
                <w:szCs w:val="27"/>
              </w:rPr>
              <w:t>СМОЛЕНСКОЙ ОБЛАСТИ</w:t>
            </w:r>
          </w:p>
          <w:p w14:paraId="13A49A9E" w14:textId="77777777" w:rsidR="006A07FD" w:rsidRPr="008E4B98" w:rsidRDefault="006A07FD" w:rsidP="00CC03B4">
            <w:pPr>
              <w:pStyle w:val="2"/>
              <w:rPr>
                <w:b/>
                <w:sz w:val="27"/>
                <w:szCs w:val="27"/>
              </w:rPr>
            </w:pPr>
          </w:p>
          <w:p w14:paraId="2CCC671B" w14:textId="77777777" w:rsidR="006A07FD" w:rsidRPr="008E4B98" w:rsidRDefault="006A07FD" w:rsidP="00CC03B4">
            <w:pPr>
              <w:pStyle w:val="3"/>
              <w:rPr>
                <w:sz w:val="27"/>
                <w:szCs w:val="27"/>
              </w:rPr>
            </w:pPr>
            <w:r w:rsidRPr="008E4B98">
              <w:rPr>
                <w:sz w:val="27"/>
                <w:szCs w:val="27"/>
              </w:rPr>
              <w:t xml:space="preserve">П О С Т А Н О В Л Е Н И Е </w:t>
            </w:r>
          </w:p>
        </w:tc>
      </w:tr>
      <w:tr w:rsidR="006A07FD" w:rsidRPr="00676D82" w14:paraId="7A2B2503" w14:textId="77777777" w:rsidTr="00CC03B4">
        <w:trPr>
          <w:trHeight w:val="2883"/>
        </w:trPr>
        <w:tc>
          <w:tcPr>
            <w:tcW w:w="10152" w:type="dxa"/>
          </w:tcPr>
          <w:p w14:paraId="5ED4AD3A" w14:textId="77777777" w:rsidR="006A07FD" w:rsidRPr="00676D82" w:rsidRDefault="006A07FD" w:rsidP="00CC03B4">
            <w:pPr>
              <w:spacing w:after="0" w:line="240" w:lineRule="auto"/>
              <w:rPr>
                <w:sz w:val="28"/>
                <w:szCs w:val="28"/>
              </w:rPr>
            </w:pPr>
          </w:p>
          <w:p w14:paraId="200670B9" w14:textId="7E6DE04C" w:rsidR="006A07FD" w:rsidRPr="00676D82" w:rsidRDefault="006A07FD" w:rsidP="00CC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D0AE2" w:rsidRPr="00AD0A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06.02.2025</w:t>
            </w:r>
            <w:r w:rsidRPr="00676D8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D0AE2" w:rsidRPr="00AD0A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139</w:t>
            </w:r>
          </w:p>
          <w:p w14:paraId="321F3D34" w14:textId="77777777" w:rsidR="006A07FD" w:rsidRPr="00676D82" w:rsidRDefault="006A07FD" w:rsidP="00CC03B4">
            <w:pPr>
              <w:spacing w:after="0" w:line="240" w:lineRule="auto"/>
              <w:rPr>
                <w:sz w:val="28"/>
                <w:szCs w:val="28"/>
              </w:rPr>
            </w:pPr>
          </w:p>
          <w:p w14:paraId="6D5FC9D2" w14:textId="117BCF5F" w:rsidR="006A07FD" w:rsidRDefault="006A07FD" w:rsidP="00CC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6D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93D08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 w:rsidR="00676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D08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proofErr w:type="gramEnd"/>
            <w:r w:rsidR="00E93D08">
              <w:rPr>
                <w:rFonts w:ascii="Times New Roman" w:hAnsi="Times New Roman" w:cs="Times New Roman"/>
                <w:sz w:val="28"/>
                <w:szCs w:val="28"/>
              </w:rPr>
              <w:t xml:space="preserve"> схемы размещения</w:t>
            </w:r>
          </w:p>
          <w:p w14:paraId="06FC8FE5" w14:textId="6E473BFB" w:rsidR="00E93D08" w:rsidRDefault="00E93D08" w:rsidP="00CC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торговых  объектов</w:t>
            </w:r>
            <w:proofErr w:type="gramEnd"/>
          </w:p>
          <w:p w14:paraId="0ECE7B19" w14:textId="5B912745" w:rsidR="006A07FD" w:rsidRPr="00676D82" w:rsidRDefault="00E93D08" w:rsidP="00CC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6A07FD" w:rsidRPr="00676D8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76D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A07FD" w:rsidRPr="00676D8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14:paraId="7E22D290" w14:textId="3DD4F276" w:rsidR="00874E40" w:rsidRPr="00676D82" w:rsidRDefault="006A07FD" w:rsidP="00CC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874E40" w:rsidRPr="00676D8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gramStart"/>
            <w:r w:rsidR="00874E40" w:rsidRPr="00676D8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76D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676D82">
              <w:rPr>
                <w:rFonts w:ascii="Times New Roman" w:hAnsi="Times New Roman" w:cs="Times New Roman"/>
                <w:sz w:val="28"/>
                <w:szCs w:val="28"/>
              </w:rPr>
              <w:t xml:space="preserve">Дорогобужский </w:t>
            </w:r>
          </w:p>
          <w:p w14:paraId="0860117D" w14:textId="2D667076" w:rsidR="00874E40" w:rsidRPr="00676D82" w:rsidRDefault="00874E40" w:rsidP="00CC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proofErr w:type="gramStart"/>
            <w:r w:rsidRPr="00676D82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6A07FD" w:rsidRPr="00676D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76D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A07FD" w:rsidRPr="00676D82">
              <w:rPr>
                <w:rFonts w:ascii="Times New Roman" w:hAnsi="Times New Roman" w:cs="Times New Roman"/>
                <w:sz w:val="28"/>
                <w:szCs w:val="28"/>
              </w:rPr>
              <w:t>Смоленской</w:t>
            </w:r>
            <w:proofErr w:type="gramEnd"/>
            <w:r w:rsidR="006A07FD" w:rsidRPr="00676D8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4DD68276" w14:textId="4D070ABE" w:rsidR="006A07FD" w:rsidRPr="00676D82" w:rsidRDefault="006A07FD" w:rsidP="00CC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2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14:paraId="3957D8F6" w14:textId="77777777" w:rsidR="006A07FD" w:rsidRPr="00676D82" w:rsidRDefault="006A07FD" w:rsidP="00CC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37E783" w14:textId="2AD6DEA9" w:rsidR="006A07FD" w:rsidRPr="00676D82" w:rsidRDefault="006A07FD" w:rsidP="006A0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D82">
        <w:rPr>
          <w:rFonts w:ascii="Times New Roman" w:hAnsi="Times New Roman" w:cs="Times New Roman"/>
          <w:sz w:val="28"/>
          <w:szCs w:val="28"/>
        </w:rPr>
        <w:tab/>
      </w:r>
      <w:r w:rsidR="00874E40" w:rsidRPr="00676D82">
        <w:rPr>
          <w:rFonts w:ascii="Times New Roman" w:hAnsi="Times New Roman" w:cs="Times New Roman"/>
          <w:sz w:val="28"/>
          <w:szCs w:val="28"/>
        </w:rPr>
        <w:t xml:space="preserve">В </w:t>
      </w:r>
      <w:r w:rsidR="00E93D08">
        <w:rPr>
          <w:rFonts w:ascii="Times New Roman" w:hAnsi="Times New Roman" w:cs="Times New Roman"/>
          <w:sz w:val="28"/>
          <w:szCs w:val="28"/>
        </w:rPr>
        <w:t>соответствии</w:t>
      </w:r>
      <w:r w:rsidR="00874E40" w:rsidRPr="00676D82">
        <w:rPr>
          <w:rFonts w:ascii="Times New Roman" w:hAnsi="Times New Roman" w:cs="Times New Roman"/>
          <w:sz w:val="28"/>
          <w:szCs w:val="28"/>
        </w:rPr>
        <w:t xml:space="preserve"> с </w:t>
      </w:r>
      <w:r w:rsidR="00E93D08">
        <w:rPr>
          <w:rFonts w:ascii="Times New Roman" w:hAnsi="Times New Roman" w:cs="Times New Roman"/>
          <w:sz w:val="28"/>
          <w:szCs w:val="28"/>
        </w:rPr>
        <w:t>Федеральным законом от 28.12.2009 № 381-ФЗ «Об основах государственного регулирования торговой деятельности Российской Федерации», постановлением Администрации Смоленской области от 27.01.2011 № 38 «Об утверждении Порядка разработки</w:t>
      </w:r>
      <w:r w:rsidR="00641B5C">
        <w:rPr>
          <w:rFonts w:ascii="Times New Roman" w:hAnsi="Times New Roman" w:cs="Times New Roman"/>
          <w:sz w:val="28"/>
          <w:szCs w:val="28"/>
        </w:rPr>
        <w:t xml:space="preserve"> и утверждения органами местного самоуправления муниципальных образований Смоленской области схем размещения нестационарных торговых объектов»</w:t>
      </w:r>
      <w:r w:rsidR="00E0557E">
        <w:rPr>
          <w:rFonts w:ascii="Times New Roman" w:hAnsi="Times New Roman" w:cs="Times New Roman"/>
          <w:sz w:val="28"/>
          <w:szCs w:val="28"/>
        </w:rPr>
        <w:t>,</w:t>
      </w:r>
      <w:r w:rsidR="009B4E78">
        <w:rPr>
          <w:rFonts w:ascii="Times New Roman" w:hAnsi="Times New Roman" w:cs="Times New Roman"/>
          <w:sz w:val="28"/>
          <w:szCs w:val="28"/>
        </w:rPr>
        <w:t xml:space="preserve"> в целях упорядочения размещения и функционирования нестационарных торговых объектов на территории муниципального образования «Дорогобужский муниципальный округ» </w:t>
      </w:r>
      <w:r w:rsidR="00D92A78">
        <w:rPr>
          <w:rFonts w:ascii="Times New Roman" w:hAnsi="Times New Roman" w:cs="Times New Roman"/>
          <w:sz w:val="28"/>
          <w:szCs w:val="28"/>
        </w:rPr>
        <w:t>С</w:t>
      </w:r>
      <w:r w:rsidR="009B4E78">
        <w:rPr>
          <w:rFonts w:ascii="Times New Roman" w:hAnsi="Times New Roman" w:cs="Times New Roman"/>
          <w:sz w:val="28"/>
          <w:szCs w:val="28"/>
        </w:rPr>
        <w:t>моленской области,</w:t>
      </w:r>
    </w:p>
    <w:p w14:paraId="4FB97D82" w14:textId="77777777" w:rsidR="006A07FD" w:rsidRPr="00676D82" w:rsidRDefault="006A07FD" w:rsidP="006A0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CE9592" w14:textId="0F05653E" w:rsidR="006A07FD" w:rsidRPr="00676D82" w:rsidRDefault="006A07FD" w:rsidP="00676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D82">
        <w:rPr>
          <w:rFonts w:ascii="Times New Roman" w:hAnsi="Times New Roman" w:cs="Times New Roman"/>
          <w:sz w:val="28"/>
          <w:szCs w:val="28"/>
        </w:rPr>
        <w:tab/>
        <w:t>Администрация муниципального образования «Дорогобужский</w:t>
      </w:r>
      <w:r w:rsidR="00676D82">
        <w:rPr>
          <w:rFonts w:ascii="Times New Roman" w:hAnsi="Times New Roman" w:cs="Times New Roman"/>
          <w:sz w:val="28"/>
          <w:szCs w:val="28"/>
        </w:rPr>
        <w:t xml:space="preserve"> </w:t>
      </w:r>
      <w:r w:rsidR="00874E40" w:rsidRPr="00676D8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676D82">
        <w:rPr>
          <w:rFonts w:ascii="Times New Roman" w:hAnsi="Times New Roman" w:cs="Times New Roman"/>
          <w:sz w:val="28"/>
          <w:szCs w:val="28"/>
        </w:rPr>
        <w:t>»</w:t>
      </w:r>
      <w:r w:rsidR="00874E40" w:rsidRPr="00676D82">
        <w:rPr>
          <w:rFonts w:ascii="Times New Roman" w:hAnsi="Times New Roman" w:cs="Times New Roman"/>
          <w:sz w:val="28"/>
          <w:szCs w:val="28"/>
        </w:rPr>
        <w:t xml:space="preserve"> </w:t>
      </w:r>
      <w:r w:rsidRPr="00676D82">
        <w:rPr>
          <w:rFonts w:ascii="Times New Roman" w:hAnsi="Times New Roman" w:cs="Times New Roman"/>
          <w:sz w:val="28"/>
          <w:szCs w:val="28"/>
        </w:rPr>
        <w:t xml:space="preserve">Смоленской </w:t>
      </w:r>
      <w:proofErr w:type="gramStart"/>
      <w:r w:rsidRPr="00676D82">
        <w:rPr>
          <w:rFonts w:ascii="Times New Roman" w:hAnsi="Times New Roman" w:cs="Times New Roman"/>
          <w:sz w:val="28"/>
          <w:szCs w:val="28"/>
        </w:rPr>
        <w:t>области  п</w:t>
      </w:r>
      <w:proofErr w:type="gramEnd"/>
      <w:r w:rsidRPr="00676D82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14:paraId="6C07A0B6" w14:textId="77777777" w:rsidR="00250AEF" w:rsidRPr="00676D82" w:rsidRDefault="00250AEF" w:rsidP="0039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4CAA33" w14:textId="77064381" w:rsidR="006A07FD" w:rsidRPr="00676D82" w:rsidRDefault="005950FF" w:rsidP="005950FF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6D8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E208A" w:rsidRPr="00676D82">
        <w:rPr>
          <w:rFonts w:ascii="Times New Roman" w:hAnsi="Times New Roman" w:cs="Times New Roman"/>
          <w:sz w:val="28"/>
          <w:szCs w:val="28"/>
        </w:rPr>
        <w:t>прилагаем</w:t>
      </w:r>
      <w:r w:rsidR="00641B5C">
        <w:rPr>
          <w:rFonts w:ascii="Times New Roman" w:hAnsi="Times New Roman" w:cs="Times New Roman"/>
          <w:sz w:val="28"/>
          <w:szCs w:val="28"/>
        </w:rPr>
        <w:t>ую схему размещения нестационарных торговых объектов</w:t>
      </w:r>
      <w:r w:rsidR="001E208A" w:rsidRPr="00676D82">
        <w:rPr>
          <w:rFonts w:ascii="Times New Roman" w:hAnsi="Times New Roman" w:cs="Times New Roman"/>
          <w:sz w:val="28"/>
          <w:szCs w:val="28"/>
        </w:rPr>
        <w:t xml:space="preserve"> </w:t>
      </w:r>
      <w:r w:rsidR="00641B5C">
        <w:rPr>
          <w:rFonts w:ascii="Times New Roman" w:hAnsi="Times New Roman" w:cs="Times New Roman"/>
          <w:sz w:val="28"/>
          <w:szCs w:val="28"/>
        </w:rPr>
        <w:t>на территории</w:t>
      </w:r>
      <w:r w:rsidRPr="00676D8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«Дорогобужский муниципальный округ» Смоленской области.</w:t>
      </w:r>
    </w:p>
    <w:p w14:paraId="7C4FD5DA" w14:textId="0157D98C" w:rsidR="005950FF" w:rsidRPr="00676D82" w:rsidRDefault="005950FF" w:rsidP="005950FF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6D82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4746E12E" w14:textId="2EBE71EC" w:rsidR="005950FF" w:rsidRDefault="005950FF" w:rsidP="00641B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6D82">
        <w:rPr>
          <w:rFonts w:ascii="Times New Roman" w:hAnsi="Times New Roman" w:cs="Times New Roman"/>
          <w:sz w:val="28"/>
          <w:szCs w:val="28"/>
        </w:rPr>
        <w:t xml:space="preserve">      - </w:t>
      </w:r>
      <w:r w:rsidR="00250AEF" w:rsidRPr="00676D8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«Дорогобужский район» Смоленской области от </w:t>
      </w:r>
      <w:r w:rsidR="00641B5C">
        <w:rPr>
          <w:rFonts w:ascii="Times New Roman" w:hAnsi="Times New Roman" w:cs="Times New Roman"/>
          <w:sz w:val="28"/>
          <w:szCs w:val="28"/>
        </w:rPr>
        <w:t>1</w:t>
      </w:r>
      <w:r w:rsidR="00250AEF" w:rsidRPr="00676D82">
        <w:rPr>
          <w:rFonts w:ascii="Times New Roman" w:hAnsi="Times New Roman" w:cs="Times New Roman"/>
          <w:sz w:val="28"/>
          <w:szCs w:val="28"/>
        </w:rPr>
        <w:t>9.01.20</w:t>
      </w:r>
      <w:r w:rsidR="00641B5C">
        <w:rPr>
          <w:rFonts w:ascii="Times New Roman" w:hAnsi="Times New Roman" w:cs="Times New Roman"/>
          <w:sz w:val="28"/>
          <w:szCs w:val="28"/>
        </w:rPr>
        <w:t>22</w:t>
      </w:r>
      <w:r w:rsidR="00250AEF" w:rsidRPr="00676D82">
        <w:rPr>
          <w:rFonts w:ascii="Times New Roman" w:hAnsi="Times New Roman" w:cs="Times New Roman"/>
          <w:sz w:val="28"/>
          <w:szCs w:val="28"/>
        </w:rPr>
        <w:t xml:space="preserve"> № </w:t>
      </w:r>
      <w:r w:rsidR="00641B5C">
        <w:rPr>
          <w:rFonts w:ascii="Times New Roman" w:hAnsi="Times New Roman" w:cs="Times New Roman"/>
          <w:sz w:val="28"/>
          <w:szCs w:val="28"/>
        </w:rPr>
        <w:t>31</w:t>
      </w:r>
      <w:r w:rsidR="00250AEF" w:rsidRPr="00676D82">
        <w:rPr>
          <w:rFonts w:ascii="Times New Roman" w:hAnsi="Times New Roman" w:cs="Times New Roman"/>
          <w:sz w:val="28"/>
          <w:szCs w:val="28"/>
        </w:rPr>
        <w:t xml:space="preserve"> «О</w:t>
      </w:r>
      <w:r w:rsidR="00641B5C">
        <w:rPr>
          <w:rFonts w:ascii="Times New Roman" w:hAnsi="Times New Roman" w:cs="Times New Roman"/>
          <w:sz w:val="28"/>
          <w:szCs w:val="28"/>
        </w:rPr>
        <w:t xml:space="preserve">б утверждении схемы размещения нестационарных торговых объектов на территории </w:t>
      </w:r>
      <w:r w:rsidRPr="00676D82">
        <w:rPr>
          <w:rFonts w:ascii="Times New Roman" w:hAnsi="Times New Roman" w:cs="Times New Roman"/>
          <w:sz w:val="28"/>
          <w:szCs w:val="28"/>
        </w:rPr>
        <w:t>муниципального образования «Дорогобужский район» Смоленской области</w:t>
      </w:r>
      <w:r w:rsidR="00250AEF" w:rsidRPr="00676D82">
        <w:rPr>
          <w:rFonts w:ascii="Times New Roman" w:hAnsi="Times New Roman" w:cs="Times New Roman"/>
          <w:sz w:val="28"/>
          <w:szCs w:val="28"/>
        </w:rPr>
        <w:t>»;</w:t>
      </w:r>
    </w:p>
    <w:p w14:paraId="31C4BFFA" w14:textId="2686192C" w:rsidR="006352D0" w:rsidRPr="006352D0" w:rsidRDefault="006352D0" w:rsidP="00641B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676D8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«Дорогобужский район» Смоленской области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41B5C">
        <w:rPr>
          <w:rFonts w:ascii="Times New Roman" w:hAnsi="Times New Roman" w:cs="Times New Roman"/>
          <w:sz w:val="28"/>
          <w:szCs w:val="28"/>
        </w:rPr>
        <w:t>8</w:t>
      </w:r>
      <w:r w:rsidRPr="00676D82">
        <w:rPr>
          <w:rFonts w:ascii="Times New Roman" w:hAnsi="Times New Roman" w:cs="Times New Roman"/>
          <w:sz w:val="28"/>
          <w:szCs w:val="28"/>
        </w:rPr>
        <w:t>.</w:t>
      </w:r>
      <w:r w:rsidR="00641B5C">
        <w:rPr>
          <w:rFonts w:ascii="Times New Roman" w:hAnsi="Times New Roman" w:cs="Times New Roman"/>
          <w:sz w:val="28"/>
          <w:szCs w:val="28"/>
        </w:rPr>
        <w:t>03</w:t>
      </w:r>
      <w:r w:rsidRPr="00676D82">
        <w:rPr>
          <w:rFonts w:ascii="Times New Roman" w:hAnsi="Times New Roman" w:cs="Times New Roman"/>
          <w:sz w:val="28"/>
          <w:szCs w:val="28"/>
        </w:rPr>
        <w:t>.20</w:t>
      </w:r>
      <w:r w:rsidR="00641B5C">
        <w:rPr>
          <w:rFonts w:ascii="Times New Roman" w:hAnsi="Times New Roman" w:cs="Times New Roman"/>
          <w:sz w:val="28"/>
          <w:szCs w:val="28"/>
        </w:rPr>
        <w:t>22</w:t>
      </w:r>
      <w:r w:rsidRPr="00676D82">
        <w:rPr>
          <w:rFonts w:ascii="Times New Roman" w:hAnsi="Times New Roman" w:cs="Times New Roman"/>
          <w:sz w:val="28"/>
          <w:szCs w:val="28"/>
        </w:rPr>
        <w:t xml:space="preserve"> № </w:t>
      </w:r>
      <w:r w:rsidR="00641B5C">
        <w:rPr>
          <w:rFonts w:ascii="Times New Roman" w:hAnsi="Times New Roman" w:cs="Times New Roman"/>
          <w:sz w:val="28"/>
          <w:szCs w:val="28"/>
        </w:rPr>
        <w:t>231</w:t>
      </w:r>
      <w:r w:rsidRPr="00676D82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641B5C">
        <w:rPr>
          <w:rFonts w:ascii="Times New Roman" w:hAnsi="Times New Roman" w:cs="Times New Roman"/>
          <w:sz w:val="28"/>
          <w:szCs w:val="28"/>
        </w:rPr>
        <w:t>схему размещения нестационарных торговых объектов на территории</w:t>
      </w:r>
      <w:r w:rsidRPr="00676D8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«Дорогобужский район» Смоленской области»;</w:t>
      </w:r>
    </w:p>
    <w:p w14:paraId="53AAC587" w14:textId="61BE915A" w:rsidR="005950FF" w:rsidRPr="00676D82" w:rsidRDefault="005950FF" w:rsidP="00641B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6D82">
        <w:rPr>
          <w:rFonts w:ascii="Times New Roman" w:hAnsi="Times New Roman" w:cs="Times New Roman"/>
          <w:sz w:val="28"/>
          <w:szCs w:val="28"/>
        </w:rPr>
        <w:lastRenderedPageBreak/>
        <w:t xml:space="preserve">      - </w:t>
      </w:r>
      <w:r w:rsidR="00250AEF" w:rsidRPr="00676D8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«Дорогобужский район» Смоленской области от </w:t>
      </w:r>
      <w:r w:rsidR="00641B5C">
        <w:rPr>
          <w:rFonts w:ascii="Times New Roman" w:hAnsi="Times New Roman" w:cs="Times New Roman"/>
          <w:sz w:val="28"/>
          <w:szCs w:val="28"/>
        </w:rPr>
        <w:t>20</w:t>
      </w:r>
      <w:r w:rsidR="00250AEF" w:rsidRPr="00676D82">
        <w:rPr>
          <w:rFonts w:ascii="Times New Roman" w:hAnsi="Times New Roman" w:cs="Times New Roman"/>
          <w:sz w:val="28"/>
          <w:szCs w:val="28"/>
        </w:rPr>
        <w:t>.0</w:t>
      </w:r>
      <w:r w:rsidR="00641B5C">
        <w:rPr>
          <w:rFonts w:ascii="Times New Roman" w:hAnsi="Times New Roman" w:cs="Times New Roman"/>
          <w:sz w:val="28"/>
          <w:szCs w:val="28"/>
        </w:rPr>
        <w:t>9</w:t>
      </w:r>
      <w:r w:rsidR="00250AEF" w:rsidRPr="00676D82">
        <w:rPr>
          <w:rFonts w:ascii="Times New Roman" w:hAnsi="Times New Roman" w:cs="Times New Roman"/>
          <w:sz w:val="28"/>
          <w:szCs w:val="28"/>
        </w:rPr>
        <w:t xml:space="preserve">.2022 № </w:t>
      </w:r>
      <w:r w:rsidR="00641B5C">
        <w:rPr>
          <w:rFonts w:ascii="Times New Roman" w:hAnsi="Times New Roman" w:cs="Times New Roman"/>
          <w:sz w:val="28"/>
          <w:szCs w:val="28"/>
        </w:rPr>
        <w:t>710</w:t>
      </w:r>
      <w:r w:rsidR="00250AEF" w:rsidRPr="00676D82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641B5C">
        <w:rPr>
          <w:rFonts w:ascii="Times New Roman" w:hAnsi="Times New Roman" w:cs="Times New Roman"/>
          <w:sz w:val="28"/>
          <w:szCs w:val="28"/>
        </w:rPr>
        <w:t xml:space="preserve">схему размещения нестационарных торговых объектов на территории </w:t>
      </w:r>
      <w:r w:rsidR="00250AEF" w:rsidRPr="00676D82">
        <w:rPr>
          <w:rFonts w:ascii="Times New Roman" w:hAnsi="Times New Roman" w:cs="Times New Roman"/>
          <w:sz w:val="28"/>
          <w:szCs w:val="28"/>
        </w:rPr>
        <w:t>муниципального образования «Дорогобужский район» Смоленской области»;</w:t>
      </w:r>
    </w:p>
    <w:p w14:paraId="43ED020A" w14:textId="3B71A4BD" w:rsidR="00250AEF" w:rsidRPr="00676D82" w:rsidRDefault="00497DD5" w:rsidP="00250AE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0AEF" w:rsidRPr="00676D82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муниципального образования «Дорогобужский район» Смоленской области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250AEF" w:rsidRPr="00676D8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250AEF" w:rsidRPr="00676D82">
        <w:rPr>
          <w:rFonts w:ascii="Times New Roman" w:hAnsi="Times New Roman" w:cs="Times New Roman"/>
          <w:sz w:val="28"/>
          <w:szCs w:val="28"/>
        </w:rPr>
        <w:t xml:space="preserve">.2023 № </w:t>
      </w:r>
      <w:r>
        <w:rPr>
          <w:rFonts w:ascii="Times New Roman" w:hAnsi="Times New Roman" w:cs="Times New Roman"/>
          <w:sz w:val="28"/>
          <w:szCs w:val="28"/>
        </w:rPr>
        <w:t>199</w:t>
      </w:r>
      <w:r w:rsidR="00250AEF" w:rsidRPr="00676D82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>
        <w:rPr>
          <w:rFonts w:ascii="Times New Roman" w:hAnsi="Times New Roman" w:cs="Times New Roman"/>
          <w:sz w:val="28"/>
          <w:szCs w:val="28"/>
        </w:rPr>
        <w:t>схему размещения нестационарных торговых объектов на территории</w:t>
      </w:r>
      <w:r w:rsidRPr="00676D82">
        <w:rPr>
          <w:rFonts w:ascii="Times New Roman" w:hAnsi="Times New Roman" w:cs="Times New Roman"/>
          <w:sz w:val="28"/>
          <w:szCs w:val="28"/>
        </w:rPr>
        <w:t xml:space="preserve"> </w:t>
      </w:r>
      <w:r w:rsidR="00250AEF" w:rsidRPr="00676D82">
        <w:rPr>
          <w:rFonts w:ascii="Times New Roman" w:hAnsi="Times New Roman" w:cs="Times New Roman"/>
          <w:sz w:val="28"/>
          <w:szCs w:val="28"/>
        </w:rPr>
        <w:t>муниципального образования «Дорогобужский район» Смоленской области».</w:t>
      </w:r>
    </w:p>
    <w:p w14:paraId="6DB54EA1" w14:textId="6954CA80" w:rsidR="00250AEF" w:rsidRPr="00676D82" w:rsidRDefault="00676D82" w:rsidP="00676D82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6D82">
        <w:rPr>
          <w:rFonts w:ascii="Times New Roman" w:hAnsi="Times New Roman" w:cs="Times New Roman"/>
          <w:sz w:val="28"/>
          <w:szCs w:val="28"/>
        </w:rPr>
        <w:t>4. Настоящее постановление разместить на официальном сайте муниципального образования «Дорогобужский муниципальный округ» Смоленской области.</w:t>
      </w:r>
    </w:p>
    <w:p w14:paraId="0A93E0A5" w14:textId="5312C83E" w:rsidR="00676D82" w:rsidRPr="00676D82" w:rsidRDefault="00676D82" w:rsidP="00676D82">
      <w:pPr>
        <w:tabs>
          <w:tab w:val="left" w:pos="993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6D82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заместителя Главы муниципального образования «Дорогобужский муниципальный округ» Смоленской области С.М. </w:t>
      </w:r>
      <w:proofErr w:type="spellStart"/>
      <w:r w:rsidRPr="00676D82">
        <w:rPr>
          <w:rFonts w:ascii="Times New Roman" w:hAnsi="Times New Roman" w:cs="Times New Roman"/>
          <w:sz w:val="28"/>
          <w:szCs w:val="28"/>
        </w:rPr>
        <w:t>Бушинского</w:t>
      </w:r>
      <w:proofErr w:type="spellEnd"/>
      <w:r w:rsidRPr="00676D82">
        <w:rPr>
          <w:rFonts w:ascii="Times New Roman" w:hAnsi="Times New Roman" w:cs="Times New Roman"/>
          <w:sz w:val="28"/>
          <w:szCs w:val="28"/>
        </w:rPr>
        <w:t>.</w:t>
      </w:r>
    </w:p>
    <w:p w14:paraId="3EDA0124" w14:textId="661DBF8E" w:rsidR="00676D82" w:rsidRPr="00676D82" w:rsidRDefault="00676D82" w:rsidP="00676D82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89C4682" w14:textId="77777777" w:rsidR="006A07FD" w:rsidRPr="00676D82" w:rsidRDefault="006A07FD" w:rsidP="006A0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FC5F39" w14:textId="77777777" w:rsidR="003931CC" w:rsidRPr="00676D82" w:rsidRDefault="003931CC" w:rsidP="006A0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50957B" w14:textId="2179CEFD" w:rsidR="006A07FD" w:rsidRPr="00676D82" w:rsidRDefault="006A07FD" w:rsidP="006A0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D8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3931CC" w:rsidRPr="00676D8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21C38">
        <w:rPr>
          <w:rFonts w:ascii="Times New Roman" w:hAnsi="Times New Roman" w:cs="Times New Roman"/>
          <w:sz w:val="28"/>
          <w:szCs w:val="28"/>
        </w:rPr>
        <w:t xml:space="preserve">     </w:t>
      </w:r>
      <w:r w:rsidR="003931CC" w:rsidRPr="00676D82">
        <w:rPr>
          <w:rFonts w:ascii="Times New Roman" w:hAnsi="Times New Roman" w:cs="Times New Roman"/>
          <w:sz w:val="28"/>
          <w:szCs w:val="28"/>
        </w:rPr>
        <w:t xml:space="preserve">    </w:t>
      </w:r>
      <w:r w:rsidR="00D21C38" w:rsidRPr="00676D82">
        <w:rPr>
          <w:rFonts w:ascii="Times New Roman" w:hAnsi="Times New Roman" w:cs="Times New Roman"/>
          <w:b/>
          <w:bCs/>
          <w:sz w:val="28"/>
          <w:szCs w:val="28"/>
        </w:rPr>
        <w:t xml:space="preserve">К.Н. Серенков                                                             </w:t>
      </w:r>
    </w:p>
    <w:p w14:paraId="1C9DFBAB" w14:textId="1486240D" w:rsidR="00A93EF0" w:rsidRPr="00676D82" w:rsidRDefault="006A07FD" w:rsidP="0039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D82">
        <w:rPr>
          <w:rFonts w:ascii="Times New Roman" w:hAnsi="Times New Roman" w:cs="Times New Roman"/>
          <w:sz w:val="28"/>
          <w:szCs w:val="28"/>
        </w:rPr>
        <w:t xml:space="preserve">«Дорогобужский </w:t>
      </w:r>
      <w:r w:rsidR="00A93EF0" w:rsidRPr="00676D8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D21C38">
        <w:rPr>
          <w:rFonts w:ascii="Times New Roman" w:hAnsi="Times New Roman" w:cs="Times New Roman"/>
          <w:sz w:val="28"/>
          <w:szCs w:val="28"/>
        </w:rPr>
        <w:t>»</w:t>
      </w:r>
    </w:p>
    <w:p w14:paraId="0D3656E6" w14:textId="4F5E85BF" w:rsidR="00554D73" w:rsidRPr="003931CC" w:rsidRDefault="006A07FD" w:rsidP="003931C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76D82">
        <w:rPr>
          <w:rFonts w:ascii="Times New Roman" w:hAnsi="Times New Roman" w:cs="Times New Roman"/>
          <w:sz w:val="28"/>
          <w:szCs w:val="28"/>
        </w:rPr>
        <w:t xml:space="preserve">Смоленской области              </w:t>
      </w:r>
      <w:r w:rsidR="003931CC" w:rsidRPr="00676D8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76D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sectPr w:rsidR="00554D73" w:rsidRPr="003931CC" w:rsidSect="00D21C38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15AAF"/>
    <w:multiLevelType w:val="hybridMultilevel"/>
    <w:tmpl w:val="7EC83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57E5E"/>
    <w:multiLevelType w:val="hybridMultilevel"/>
    <w:tmpl w:val="4E88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B1715"/>
    <w:multiLevelType w:val="hybridMultilevel"/>
    <w:tmpl w:val="3A8A2CFA"/>
    <w:lvl w:ilvl="0" w:tplc="925414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60129368">
    <w:abstractNumId w:val="2"/>
  </w:num>
  <w:num w:numId="2" w16cid:durableId="1095442094">
    <w:abstractNumId w:val="1"/>
  </w:num>
  <w:num w:numId="3" w16cid:durableId="38306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FD"/>
    <w:rsid w:val="00003284"/>
    <w:rsid w:val="00027508"/>
    <w:rsid w:val="00057818"/>
    <w:rsid w:val="00057BE9"/>
    <w:rsid w:val="001126F0"/>
    <w:rsid w:val="00152B77"/>
    <w:rsid w:val="001849C4"/>
    <w:rsid w:val="001E208A"/>
    <w:rsid w:val="001E45BA"/>
    <w:rsid w:val="00250AEF"/>
    <w:rsid w:val="002823EE"/>
    <w:rsid w:val="002A4920"/>
    <w:rsid w:val="00302766"/>
    <w:rsid w:val="00313354"/>
    <w:rsid w:val="00333E59"/>
    <w:rsid w:val="003931CC"/>
    <w:rsid w:val="00394277"/>
    <w:rsid w:val="003A36F5"/>
    <w:rsid w:val="003A7646"/>
    <w:rsid w:val="00401314"/>
    <w:rsid w:val="00422B4A"/>
    <w:rsid w:val="00497DD5"/>
    <w:rsid w:val="004F6731"/>
    <w:rsid w:val="0051703B"/>
    <w:rsid w:val="005372D5"/>
    <w:rsid w:val="00552C33"/>
    <w:rsid w:val="00554D73"/>
    <w:rsid w:val="005560B7"/>
    <w:rsid w:val="005950FF"/>
    <w:rsid w:val="006156D0"/>
    <w:rsid w:val="006352D0"/>
    <w:rsid w:val="00641B5C"/>
    <w:rsid w:val="00676D82"/>
    <w:rsid w:val="006A07FD"/>
    <w:rsid w:val="006B12D2"/>
    <w:rsid w:val="006B69DE"/>
    <w:rsid w:val="006C79C8"/>
    <w:rsid w:val="00773625"/>
    <w:rsid w:val="007F6588"/>
    <w:rsid w:val="00874E40"/>
    <w:rsid w:val="008765B8"/>
    <w:rsid w:val="00884FDD"/>
    <w:rsid w:val="008C4519"/>
    <w:rsid w:val="008E253D"/>
    <w:rsid w:val="008F6BFB"/>
    <w:rsid w:val="009224C9"/>
    <w:rsid w:val="00934662"/>
    <w:rsid w:val="009867D4"/>
    <w:rsid w:val="009977B4"/>
    <w:rsid w:val="009B4E78"/>
    <w:rsid w:val="009C43F5"/>
    <w:rsid w:val="00A93EF0"/>
    <w:rsid w:val="00A97770"/>
    <w:rsid w:val="00AA4496"/>
    <w:rsid w:val="00AA5D33"/>
    <w:rsid w:val="00AD0AE2"/>
    <w:rsid w:val="00B37AFD"/>
    <w:rsid w:val="00BD3829"/>
    <w:rsid w:val="00BF0C45"/>
    <w:rsid w:val="00C01887"/>
    <w:rsid w:val="00C70BDB"/>
    <w:rsid w:val="00CD16F0"/>
    <w:rsid w:val="00CF37C2"/>
    <w:rsid w:val="00D21C38"/>
    <w:rsid w:val="00D77E41"/>
    <w:rsid w:val="00D8106A"/>
    <w:rsid w:val="00D92A78"/>
    <w:rsid w:val="00E0557E"/>
    <w:rsid w:val="00E92985"/>
    <w:rsid w:val="00E93D08"/>
    <w:rsid w:val="00ED457D"/>
    <w:rsid w:val="00F11D96"/>
    <w:rsid w:val="00F4344C"/>
    <w:rsid w:val="00F45DC3"/>
    <w:rsid w:val="00FD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640F"/>
  <w15:docId w15:val="{FF4E7245-91EA-404B-BF8F-7DEC634C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7FD"/>
  </w:style>
  <w:style w:type="paragraph" w:styleId="1">
    <w:name w:val="heading 1"/>
    <w:basedOn w:val="a"/>
    <w:next w:val="a"/>
    <w:link w:val="10"/>
    <w:qFormat/>
    <w:rsid w:val="006A07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A07F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A07F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7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A07F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A07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6A0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0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11</cp:revision>
  <cp:lastPrinted>2025-02-06T13:26:00Z</cp:lastPrinted>
  <dcterms:created xsi:type="dcterms:W3CDTF">2025-02-03T11:53:00Z</dcterms:created>
  <dcterms:modified xsi:type="dcterms:W3CDTF">2025-02-10T13:47:00Z</dcterms:modified>
</cp:coreProperties>
</file>