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4968"/>
        <w:gridCol w:w="4886"/>
        <w:gridCol w:w="514"/>
      </w:tblGrid>
      <w:tr w:rsidR="0043358C" w:rsidRPr="001B3E96" w:rsidTr="0043358C">
        <w:trPr>
          <w:gridAfter w:val="1"/>
          <w:wAfter w:w="514" w:type="dxa"/>
        </w:trPr>
        <w:tc>
          <w:tcPr>
            <w:tcW w:w="9854" w:type="dxa"/>
            <w:gridSpan w:val="2"/>
          </w:tcPr>
          <w:p w:rsidR="0043358C" w:rsidRPr="001B3E96" w:rsidRDefault="0043358C" w:rsidP="00651777">
            <w:pPr>
              <w:tabs>
                <w:tab w:val="left" w:pos="4500"/>
              </w:tabs>
              <w:jc w:val="center"/>
            </w:pPr>
            <w:r w:rsidRPr="001B3E9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540820214" r:id="rId10"/>
              </w:object>
            </w:r>
          </w:p>
        </w:tc>
      </w:tr>
      <w:tr w:rsidR="0043358C" w:rsidRPr="001B3E96" w:rsidTr="0043358C">
        <w:trPr>
          <w:gridAfter w:val="1"/>
          <w:wAfter w:w="514" w:type="dxa"/>
          <w:trHeight w:val="1155"/>
        </w:trPr>
        <w:tc>
          <w:tcPr>
            <w:tcW w:w="9854" w:type="dxa"/>
            <w:gridSpan w:val="2"/>
          </w:tcPr>
          <w:p w:rsidR="0043358C" w:rsidRPr="001B3E96" w:rsidRDefault="0043358C" w:rsidP="00651777">
            <w:pPr>
              <w:pStyle w:val="1"/>
              <w:ind w:right="-828"/>
              <w:rPr>
                <w:b/>
                <w:sz w:val="26"/>
                <w:szCs w:val="26"/>
              </w:rPr>
            </w:pPr>
          </w:p>
          <w:p w:rsidR="0043358C" w:rsidRPr="001B3E96" w:rsidRDefault="0043358C" w:rsidP="00651777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1B3E96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43358C" w:rsidRPr="001B3E96" w:rsidRDefault="0043358C" w:rsidP="00651777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1B3E96">
              <w:rPr>
                <w:b/>
                <w:sz w:val="26"/>
                <w:szCs w:val="26"/>
              </w:rPr>
              <w:t>«ДОРОГОБУЖСКИЙ РАЙОН» СМОЛЕНСКОЙ ОБЛАСТИ</w:t>
            </w:r>
          </w:p>
          <w:p w:rsidR="0043358C" w:rsidRPr="001B3E96" w:rsidRDefault="0043358C" w:rsidP="00651777">
            <w:pPr>
              <w:pStyle w:val="2"/>
              <w:jc w:val="left"/>
              <w:rPr>
                <w:b/>
                <w:sz w:val="26"/>
                <w:szCs w:val="26"/>
              </w:rPr>
            </w:pPr>
          </w:p>
          <w:p w:rsidR="0043358C" w:rsidRPr="001B3E96" w:rsidRDefault="0043358C" w:rsidP="0065177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1B3E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1B3E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</w:tc>
      </w:tr>
      <w:tr w:rsidR="0043358C" w:rsidRPr="009C7644" w:rsidTr="001B3E96">
        <w:tblPrEx>
          <w:tblLook w:val="00A0" w:firstRow="1" w:lastRow="0" w:firstColumn="1" w:lastColumn="0" w:noHBand="0" w:noVBand="0"/>
        </w:tblPrEx>
        <w:tc>
          <w:tcPr>
            <w:tcW w:w="4968" w:type="dxa"/>
          </w:tcPr>
          <w:p w:rsidR="000F7D80" w:rsidRPr="000F7D80" w:rsidRDefault="00254BB3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7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0F7D80" w:rsidRPr="000F7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15.11.2016 № 778</w:t>
            </w:r>
          </w:p>
          <w:p w:rsidR="000F7D80" w:rsidRDefault="000F7D80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8C" w:rsidRDefault="0043358C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3E96" w:rsidRPr="009C764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А</w:t>
            </w:r>
            <w:r w:rsidRPr="009C7644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1B3E96" w:rsidRPr="009C764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C7644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                     предоставления муниципальной услуги «Предоставление доступа к       справочно-поисковому аппарату     библиотек, базам данных» </w:t>
            </w:r>
          </w:p>
          <w:p w:rsidR="005E21BE" w:rsidRPr="009C7644" w:rsidRDefault="005E21BE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96" w:rsidRPr="009C7644" w:rsidRDefault="001B3E96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43358C" w:rsidRPr="009C7644" w:rsidRDefault="0043358C" w:rsidP="006517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76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43358C" w:rsidRDefault="0043358C" w:rsidP="009C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4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«Дорогобужский район» Смоленской области </w:t>
      </w:r>
      <w:proofErr w:type="gramStart"/>
      <w:r w:rsidRPr="009C76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4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E21BE" w:rsidRPr="009C7644" w:rsidRDefault="005E21BE" w:rsidP="009C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58C" w:rsidRPr="0075626F" w:rsidRDefault="0075626F" w:rsidP="00CF0401">
      <w:pPr>
        <w:widowControl w:val="0"/>
        <w:numPr>
          <w:ilvl w:val="0"/>
          <w:numId w:val="3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9C7644" w:rsidRPr="009C7644">
        <w:rPr>
          <w:rFonts w:ascii="Times New Roman" w:hAnsi="Times New Roman" w:cs="Times New Roman"/>
          <w:sz w:val="28"/>
          <w:szCs w:val="28"/>
        </w:rPr>
        <w:t xml:space="preserve"> в </w:t>
      </w:r>
      <w:r w:rsidR="0043358C" w:rsidRPr="009C76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доступа к справочно-поисковому аппарату библиотек, базам данных» </w:t>
      </w:r>
      <w:r w:rsidR="000610F4">
        <w:rPr>
          <w:rFonts w:ascii="Times New Roman" w:hAnsi="Times New Roman" w:cs="Times New Roman"/>
          <w:sz w:val="28"/>
          <w:szCs w:val="28"/>
        </w:rPr>
        <w:t xml:space="preserve">(далее – Регламент), </w:t>
      </w:r>
      <w:r w:rsidR="009C7644" w:rsidRPr="009C7644">
        <w:rPr>
          <w:rFonts w:ascii="Times New Roman" w:hAnsi="Times New Roman" w:cs="Times New Roman"/>
          <w:sz w:val="28"/>
          <w:szCs w:val="28"/>
        </w:rPr>
        <w:t>утверждённ</w:t>
      </w:r>
      <w:r w:rsidR="000610F4">
        <w:rPr>
          <w:rFonts w:ascii="Times New Roman" w:hAnsi="Times New Roman" w:cs="Times New Roman"/>
          <w:sz w:val="28"/>
          <w:szCs w:val="28"/>
        </w:rPr>
        <w:t xml:space="preserve">ый </w:t>
      </w:r>
      <w:r w:rsidR="009C7644" w:rsidRPr="009C764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«Дорогобужский район» Смоленской области от 21.08.2015 № 584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F4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0610F4" w:rsidRPr="009C76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«Дорогобужский район» Смоленской области </w:t>
      </w:r>
      <w:r w:rsidR="000610F4">
        <w:rPr>
          <w:rFonts w:ascii="Times New Roman" w:hAnsi="Times New Roman" w:cs="Times New Roman"/>
          <w:sz w:val="28"/>
          <w:szCs w:val="28"/>
        </w:rPr>
        <w:t xml:space="preserve">от 12.02.2016 № 119, от 29.04.2016 № 333),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9C7644" w:rsidRPr="009C7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6F" w:rsidRPr="00651777" w:rsidRDefault="00CF0401" w:rsidP="00CF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0F4">
        <w:rPr>
          <w:rFonts w:ascii="Times New Roman" w:hAnsi="Times New Roman" w:cs="Times New Roman"/>
          <w:sz w:val="28"/>
          <w:szCs w:val="28"/>
        </w:rPr>
        <w:t xml:space="preserve">в </w:t>
      </w:r>
      <w:r w:rsidR="0075626F" w:rsidRPr="00651777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0610F4">
        <w:rPr>
          <w:rFonts w:ascii="Times New Roman" w:hAnsi="Times New Roman" w:cs="Times New Roman"/>
          <w:sz w:val="28"/>
          <w:szCs w:val="28"/>
        </w:rPr>
        <w:t>4</w:t>
      </w:r>
      <w:r w:rsidR="0075626F" w:rsidRPr="00651777">
        <w:rPr>
          <w:rFonts w:ascii="Times New Roman" w:hAnsi="Times New Roman" w:cs="Times New Roman"/>
          <w:sz w:val="28"/>
          <w:szCs w:val="28"/>
        </w:rPr>
        <w:t xml:space="preserve"> «</w:t>
      </w:r>
      <w:r w:rsidR="000610F4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0610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610F4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D94474">
        <w:rPr>
          <w:rFonts w:ascii="Times New Roman" w:hAnsi="Times New Roman" w:cs="Times New Roman"/>
          <w:sz w:val="28"/>
          <w:szCs w:val="28"/>
        </w:rPr>
        <w:t>м</w:t>
      </w:r>
      <w:r w:rsidR="000610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5626F" w:rsidRPr="00651777">
        <w:rPr>
          <w:rFonts w:ascii="Times New Roman" w:hAnsi="Times New Roman" w:cs="Times New Roman"/>
          <w:sz w:val="28"/>
          <w:szCs w:val="28"/>
        </w:rPr>
        <w:t>»</w:t>
      </w:r>
      <w:r w:rsidR="00061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п. 4.1. и далее по тексту Регламента слова «Отдел по культуре, туризму и спорту Администрации муниципального образования «Дорогобужский район» Смоленской области» в соответствующем падеже заменить словами «Комитет по культуре, туризму и спорту Администрации муниципального образования «Дорогобужский район» Смоленской области» в соответствующем падеже. </w:t>
      </w:r>
    </w:p>
    <w:p w:rsidR="0043358C" w:rsidRPr="009C7644" w:rsidRDefault="0043358C" w:rsidP="00CF0401">
      <w:pPr>
        <w:widowControl w:val="0"/>
        <w:numPr>
          <w:ilvl w:val="0"/>
          <w:numId w:val="31"/>
        </w:numPr>
        <w:tabs>
          <w:tab w:val="clear" w:pos="1260"/>
          <w:tab w:val="num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44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43358C" w:rsidRPr="00CF0401" w:rsidRDefault="0043358C" w:rsidP="00CF0401">
      <w:pPr>
        <w:pStyle w:val="af3"/>
        <w:numPr>
          <w:ilvl w:val="0"/>
          <w:numId w:val="31"/>
        </w:numPr>
        <w:tabs>
          <w:tab w:val="left" w:pos="5985"/>
        </w:tabs>
        <w:ind w:left="0" w:firstLine="709"/>
        <w:jc w:val="both"/>
        <w:rPr>
          <w:b w:val="0"/>
          <w:color w:val="FF0000"/>
          <w:sz w:val="28"/>
          <w:szCs w:val="28"/>
        </w:rPr>
      </w:pPr>
      <w:proofErr w:type="gramStart"/>
      <w:r w:rsidRPr="00CF0401">
        <w:rPr>
          <w:b w:val="0"/>
          <w:color w:val="000000"/>
          <w:spacing w:val="7"/>
          <w:sz w:val="28"/>
          <w:szCs w:val="28"/>
        </w:rPr>
        <w:t>Контроль за</w:t>
      </w:r>
      <w:proofErr w:type="gramEnd"/>
      <w:r w:rsidRPr="00CF0401">
        <w:rPr>
          <w:b w:val="0"/>
          <w:color w:val="000000"/>
          <w:spacing w:val="7"/>
          <w:sz w:val="28"/>
          <w:szCs w:val="28"/>
        </w:rPr>
        <w:t xml:space="preserve"> исполнением настоящего постановления возложить на </w:t>
      </w:r>
      <w:r w:rsidR="00CF0401">
        <w:rPr>
          <w:b w:val="0"/>
          <w:color w:val="000000"/>
          <w:spacing w:val="7"/>
          <w:sz w:val="28"/>
          <w:szCs w:val="28"/>
        </w:rPr>
        <w:t xml:space="preserve">председателя </w:t>
      </w:r>
      <w:r w:rsidR="00CF0401" w:rsidRPr="00CF0401">
        <w:rPr>
          <w:b w:val="0"/>
          <w:sz w:val="28"/>
          <w:szCs w:val="28"/>
        </w:rPr>
        <w:t>Комитет</w:t>
      </w:r>
      <w:r w:rsidR="00CF0401">
        <w:rPr>
          <w:b w:val="0"/>
          <w:sz w:val="28"/>
          <w:szCs w:val="28"/>
        </w:rPr>
        <w:t>а</w:t>
      </w:r>
      <w:r w:rsidR="00CF0401" w:rsidRPr="00CF0401">
        <w:rPr>
          <w:b w:val="0"/>
          <w:sz w:val="28"/>
          <w:szCs w:val="28"/>
        </w:rPr>
        <w:t xml:space="preserve"> по культуре, туризму и спорту Администрации муниципального образования «Дорогобужский район» Смоленской области</w:t>
      </w:r>
      <w:r w:rsidR="00CF0401">
        <w:rPr>
          <w:b w:val="0"/>
          <w:sz w:val="28"/>
          <w:szCs w:val="28"/>
        </w:rPr>
        <w:t xml:space="preserve"> </w:t>
      </w:r>
      <w:proofErr w:type="spellStart"/>
      <w:r w:rsidR="00CF0401">
        <w:rPr>
          <w:b w:val="0"/>
          <w:sz w:val="28"/>
          <w:szCs w:val="28"/>
        </w:rPr>
        <w:t>Шляхтова</w:t>
      </w:r>
      <w:proofErr w:type="spellEnd"/>
      <w:r w:rsidR="00CF0401">
        <w:rPr>
          <w:b w:val="0"/>
          <w:sz w:val="28"/>
          <w:szCs w:val="28"/>
        </w:rPr>
        <w:t xml:space="preserve"> П.В.</w:t>
      </w:r>
    </w:p>
    <w:p w:rsidR="009C7644" w:rsidRPr="00CF0401" w:rsidRDefault="009C7644" w:rsidP="0043358C">
      <w:pPr>
        <w:pStyle w:val="af3"/>
        <w:tabs>
          <w:tab w:val="left" w:pos="5985"/>
        </w:tabs>
        <w:jc w:val="both"/>
        <w:rPr>
          <w:b w:val="0"/>
          <w:color w:val="FF0000"/>
          <w:sz w:val="28"/>
          <w:szCs w:val="28"/>
        </w:rPr>
      </w:pPr>
    </w:p>
    <w:p w:rsidR="009C7644" w:rsidRPr="009C7644" w:rsidRDefault="00CF0401" w:rsidP="0043358C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</w:t>
      </w:r>
      <w:r w:rsidR="0043358C" w:rsidRPr="009C7644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ы</w:t>
      </w:r>
      <w:r w:rsidR="0043358C" w:rsidRPr="009C7644">
        <w:rPr>
          <w:b w:val="0"/>
          <w:sz w:val="28"/>
          <w:szCs w:val="28"/>
        </w:rPr>
        <w:t xml:space="preserve"> муниципального</w:t>
      </w:r>
      <w:r w:rsidR="009C7644" w:rsidRPr="009C7644">
        <w:rPr>
          <w:b w:val="0"/>
          <w:sz w:val="28"/>
          <w:szCs w:val="28"/>
        </w:rPr>
        <w:t xml:space="preserve"> </w:t>
      </w:r>
      <w:r w:rsidR="0043358C" w:rsidRPr="009C7644">
        <w:rPr>
          <w:b w:val="0"/>
          <w:sz w:val="28"/>
          <w:szCs w:val="28"/>
        </w:rPr>
        <w:t xml:space="preserve">образования </w:t>
      </w:r>
    </w:p>
    <w:p w:rsidR="0043358C" w:rsidRDefault="0043358C" w:rsidP="0043358C">
      <w:pPr>
        <w:pStyle w:val="af3"/>
        <w:tabs>
          <w:tab w:val="left" w:pos="5985"/>
        </w:tabs>
        <w:jc w:val="both"/>
        <w:rPr>
          <w:sz w:val="28"/>
          <w:szCs w:val="28"/>
        </w:rPr>
      </w:pPr>
      <w:r w:rsidRPr="009C7644">
        <w:rPr>
          <w:b w:val="0"/>
          <w:sz w:val="28"/>
          <w:szCs w:val="28"/>
        </w:rPr>
        <w:t>«Дорогобужский район» Смоленской области</w:t>
      </w:r>
      <w:r w:rsidRPr="009C7644">
        <w:rPr>
          <w:b w:val="0"/>
          <w:sz w:val="28"/>
          <w:szCs w:val="28"/>
        </w:rPr>
        <w:tab/>
      </w:r>
      <w:r w:rsidRPr="009C7644">
        <w:rPr>
          <w:b w:val="0"/>
          <w:sz w:val="28"/>
          <w:szCs w:val="28"/>
        </w:rPr>
        <w:tab/>
      </w:r>
      <w:r w:rsidRPr="009C7644">
        <w:rPr>
          <w:b w:val="0"/>
          <w:sz w:val="28"/>
          <w:szCs w:val="28"/>
        </w:rPr>
        <w:tab/>
      </w:r>
      <w:r w:rsidRPr="009C7644">
        <w:rPr>
          <w:sz w:val="28"/>
          <w:szCs w:val="28"/>
        </w:rPr>
        <w:tab/>
      </w:r>
      <w:r w:rsidR="009C7644">
        <w:rPr>
          <w:sz w:val="28"/>
          <w:szCs w:val="28"/>
        </w:rPr>
        <w:t xml:space="preserve"> </w:t>
      </w:r>
      <w:r w:rsidR="009C7644" w:rsidRPr="009C7644">
        <w:rPr>
          <w:sz w:val="28"/>
          <w:szCs w:val="28"/>
        </w:rPr>
        <w:t xml:space="preserve"> </w:t>
      </w:r>
      <w:r w:rsidR="00CF0401">
        <w:rPr>
          <w:sz w:val="28"/>
          <w:szCs w:val="28"/>
        </w:rPr>
        <w:t>Г.Н. Иванова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7C5E7F">
        <w:rPr>
          <w:sz w:val="28"/>
          <w:szCs w:val="28"/>
        </w:rPr>
        <w:t>Административный регламент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7C5E7F">
        <w:rPr>
          <w:sz w:val="28"/>
          <w:szCs w:val="28"/>
        </w:rPr>
        <w:t>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7C5E7F">
        <w:rPr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>1. Общие положения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1.1. Предмет регулирования Административного регламента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 xml:space="preserve">Административный регламент «Предоставление доступа к справочно-поисковому аппарату библиотек, базам данных» (далее – Административный регламент) разработан в целях повышения качества предоставления и доступности муниципальной услуги «Предоставление доступа к справочно-поисковому аппарату библиотек, базам данных» (далее - муниципальная услуга), создания комфортных условий для ее получения, определяет порядок, сроки и последовательность действий при предоставлении данной муниципальной услуги. </w:t>
      </w:r>
      <w:proofErr w:type="gramEnd"/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1.2. Сведения о специальных терминах, используемых в Административном регламенте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В Административном регламенте используются следующие термины и понятия: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пользователь библиотеки – физическое или юридическое лицо, пользующееся услугами библиотеки;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библиотекарь – работник библиотеки, осуществляющий информационно-библиотечное обслуживание населения;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библиотечный каталог –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картотеки и базы данных – это совокупность сведений о документах или извлеченных из них фактах в независимости от наличия этих материалов в фонде данной библиотеки, зафиксированных на традиционных и электронных носителях;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документ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межбиблиотечный абонемент (МБА) – абонемент, основанный на использовании документов других библиотек при их отсутствии в данном фонде;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выдача документа (копии документа) – предоставление документа (копии документа) по запросу пользователя на всех видах носителей информации из фонда библиотеки, из электронных информационных систем, а также полученных по системе МБА (межбиблиотечного абонемента);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копия - документ, полностью воспроизводящий информацию подлинного документа и все его внешние признаки или часть их, не имеющий юридической силы;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фактографическая справка – ответ на запрос, содержащий фактические сведения.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 xml:space="preserve">1.3. </w:t>
      </w:r>
      <w:proofErr w:type="gramStart"/>
      <w:r w:rsidRPr="003072A6">
        <w:rPr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муниципального образования «Дорогобужский район» Смоленской области, иными органами местного самоуправления и организациями при предоставлении муниципальной услуги</w:t>
      </w:r>
      <w:proofErr w:type="gramEnd"/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1.3.1. </w:t>
      </w:r>
      <w:proofErr w:type="gramStart"/>
      <w:r w:rsidRPr="007C5E7F">
        <w:rPr>
          <w:b w:val="0"/>
          <w:sz w:val="28"/>
          <w:szCs w:val="28"/>
        </w:rPr>
        <w:t xml:space="preserve">Заявителями муниципальной услуги являются физические лица (в том числе индивидуальные предприниматели), юридические лица (далее – Пользователи)). </w:t>
      </w:r>
      <w:proofErr w:type="gramEnd"/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1.3.2. От имени Пользователя с заявлением о предоставлении муниципальной услуги может обратиться представитель Пользователя.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1.3.3. Пользователи библиотек, которые не могут посещать библиотеку в силу преклонного возраста и ограниченными возможностями здоровья, имеют право получать документы из фондов муниципальных общедоступных библиотек </w:t>
      </w:r>
      <w:proofErr w:type="gramStart"/>
      <w:r w:rsidRPr="007C5E7F">
        <w:rPr>
          <w:b w:val="0"/>
          <w:sz w:val="28"/>
          <w:szCs w:val="28"/>
        </w:rPr>
        <w:t>через</w:t>
      </w:r>
      <w:proofErr w:type="gramEnd"/>
      <w:r w:rsidRPr="007C5E7F">
        <w:rPr>
          <w:b w:val="0"/>
          <w:sz w:val="28"/>
          <w:szCs w:val="28"/>
        </w:rPr>
        <w:t xml:space="preserve"> </w:t>
      </w:r>
      <w:proofErr w:type="gramStart"/>
      <w:r w:rsidRPr="007C5E7F">
        <w:rPr>
          <w:b w:val="0"/>
          <w:sz w:val="28"/>
          <w:szCs w:val="28"/>
        </w:rPr>
        <w:t>в</w:t>
      </w:r>
      <w:proofErr w:type="gramEnd"/>
      <w:r w:rsidRPr="007C5E7F">
        <w:rPr>
          <w:b w:val="0"/>
          <w:sz w:val="28"/>
          <w:szCs w:val="28"/>
        </w:rPr>
        <w:t xml:space="preserve"> нестационарные формы обслуживания.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1.4.1 Муниципальная услуга предоставляется муниципальным бюджетным учреждением культуры «Дорогобужская </w:t>
      </w:r>
      <w:proofErr w:type="spellStart"/>
      <w:r w:rsidRPr="007C5E7F">
        <w:rPr>
          <w:b w:val="0"/>
          <w:sz w:val="28"/>
          <w:szCs w:val="28"/>
        </w:rPr>
        <w:t>межпоселенческая</w:t>
      </w:r>
      <w:proofErr w:type="spellEnd"/>
      <w:r w:rsidRPr="007C5E7F">
        <w:rPr>
          <w:b w:val="0"/>
          <w:sz w:val="28"/>
          <w:szCs w:val="28"/>
        </w:rPr>
        <w:t xml:space="preserve"> централизованная библиотечная система» (далее – МБУК «Дорогобужская МЦБС»).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  <w:u w:val="single"/>
        </w:rPr>
      </w:pPr>
      <w:r w:rsidRPr="007C5E7F">
        <w:rPr>
          <w:b w:val="0"/>
          <w:sz w:val="28"/>
          <w:szCs w:val="28"/>
        </w:rPr>
        <w:t xml:space="preserve">Место нахождения МБУК «Дорогобужская МЦБС»: 215710, Смоленская область, г. Дорогобуж, ул. Парижской Коммуны, д.4, тел. 8(48144) 4-15-78, адрес электронной почты </w:t>
      </w:r>
      <w:hyperlink r:id="rId11" w:history="1">
        <w:r w:rsidRPr="007C5E7F">
          <w:rPr>
            <w:rStyle w:val="a3"/>
            <w:b w:val="0"/>
            <w:sz w:val="28"/>
            <w:szCs w:val="28"/>
          </w:rPr>
          <w:t>biblioteka-dorogobuzh@rambler.ru</w:t>
        </w:r>
      </w:hyperlink>
      <w:r w:rsidRPr="007C5E7F">
        <w:rPr>
          <w:b w:val="0"/>
          <w:sz w:val="28"/>
          <w:szCs w:val="28"/>
          <w:u w:val="single"/>
        </w:rPr>
        <w:t xml:space="preserve">, </w:t>
      </w:r>
      <w:r w:rsidRPr="007C5E7F">
        <w:rPr>
          <w:b w:val="0"/>
          <w:sz w:val="28"/>
          <w:szCs w:val="28"/>
        </w:rPr>
        <w:t xml:space="preserve">адрес официального сайта в сети Интернет </w:t>
      </w:r>
      <w:r w:rsidRPr="007C5E7F">
        <w:rPr>
          <w:b w:val="0"/>
          <w:sz w:val="28"/>
          <w:szCs w:val="28"/>
          <w:u w:val="single"/>
        </w:rPr>
        <w:t>http://dorogobuzh.library67.ru/.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Время работы: понедельник - пятница с 9-00 до 18-00 час.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Суббота: с 10-00 до15-00 час.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Перерыв на обед: с 13.00 до 14.00 час.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Выходной день: воскресенье.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В предпраздничные дни продолжительность времени работы сокращается на 1 час.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1.4.2. Информация о порядке предоставления муниципальной услуги осуществляется библиотекарем МБУК «Дорогобужская МЦБС» с использованием: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телефонной и факсимильной связи: </w:t>
      </w:r>
      <w:r w:rsidRPr="007C5E7F">
        <w:rPr>
          <w:b w:val="0"/>
          <w:sz w:val="28"/>
          <w:szCs w:val="28"/>
          <w:u w:val="single"/>
        </w:rPr>
        <w:t xml:space="preserve">тел. факс (48144) 4-15-78. </w:t>
      </w:r>
      <w:proofErr w:type="gramStart"/>
      <w:r w:rsidRPr="007C5E7F">
        <w:rPr>
          <w:b w:val="0"/>
          <w:sz w:val="28"/>
          <w:szCs w:val="28"/>
        </w:rPr>
        <w:t>При предоставлении информации по телефону библиотекарь МБУК «Дорогобужская МЦБС» предоставляющий услугу, представляется, выслушивает и уточняет суть вопроса.</w:t>
      </w:r>
      <w:proofErr w:type="gramEnd"/>
      <w:r w:rsidRPr="007C5E7F">
        <w:rPr>
          <w:b w:val="0"/>
          <w:sz w:val="28"/>
          <w:szCs w:val="28"/>
        </w:rPr>
        <w:t xml:space="preserve"> Во время разговора необходимо избегать параллельных разговоров и не прерывать собеседника;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  <w:u w:val="single"/>
        </w:rPr>
      </w:pPr>
      <w:r w:rsidRPr="007C5E7F">
        <w:rPr>
          <w:b w:val="0"/>
          <w:sz w:val="28"/>
          <w:szCs w:val="28"/>
        </w:rPr>
        <w:t xml:space="preserve">- электронной почте: </w:t>
      </w:r>
      <w:hyperlink r:id="rId12" w:history="1">
        <w:r w:rsidRPr="007C5E7F">
          <w:rPr>
            <w:rStyle w:val="a3"/>
            <w:b w:val="0"/>
            <w:sz w:val="28"/>
            <w:szCs w:val="28"/>
          </w:rPr>
          <w:t>biblioteka-dorogobuzh@rambler.ru</w:t>
        </w:r>
      </w:hyperlink>
      <w:r w:rsidRPr="007C5E7F">
        <w:rPr>
          <w:b w:val="0"/>
          <w:sz w:val="28"/>
          <w:szCs w:val="28"/>
          <w:u w:val="single"/>
        </w:rPr>
        <w:t>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при личном обращении: </w:t>
      </w:r>
      <w:r w:rsidRPr="007C5E7F">
        <w:rPr>
          <w:b w:val="0"/>
          <w:sz w:val="28"/>
          <w:szCs w:val="28"/>
          <w:u w:val="single"/>
        </w:rPr>
        <w:t xml:space="preserve">г. Дорогобуж, ул. </w:t>
      </w:r>
      <w:r w:rsidRPr="007C5E7F">
        <w:rPr>
          <w:b w:val="0"/>
          <w:sz w:val="28"/>
          <w:szCs w:val="28"/>
        </w:rPr>
        <w:t>Парижской Коммуны, д.4;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по письменному заявлению (Приложение № 2) направленному по адресу: </w:t>
      </w:r>
      <w:r w:rsidRPr="007C5E7F">
        <w:rPr>
          <w:b w:val="0"/>
          <w:sz w:val="28"/>
          <w:szCs w:val="28"/>
          <w:u w:val="single"/>
        </w:rPr>
        <w:t xml:space="preserve">215710, Смоленская область, г. Дорогобуж, ул. </w:t>
      </w:r>
      <w:r w:rsidRPr="007C5E7F">
        <w:rPr>
          <w:b w:val="0"/>
          <w:sz w:val="28"/>
          <w:szCs w:val="28"/>
        </w:rPr>
        <w:t xml:space="preserve">Парижской Коммуны, д.4.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>Библиотекарь МБУК «Дорогобужская МЦБС» предоставляющий услугу по телефону, в письменной или электронной форме обязан в корректной и доступной форме представить исчерпывающую информацию Пользователю.</w:t>
      </w:r>
      <w:proofErr w:type="gramEnd"/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1.4.3 Сведения о месте нахождения учреждений, участвующих в исполнении муниципальной услуги: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1894"/>
        <w:gridCol w:w="2572"/>
        <w:gridCol w:w="2571"/>
      </w:tblGrid>
      <w:tr w:rsidR="000F7D80" w:rsidRPr="007C5E7F" w:rsidTr="00EF4B80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</w:pPr>
            <w:r w:rsidRPr="003072A6">
              <w:t>Название библиотеки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</w:pP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</w:pP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</w:pPr>
            <w:r w:rsidRPr="003072A6">
              <w:t>Адрес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</w:pPr>
            <w:r w:rsidRPr="003072A6">
              <w:t>Ф.И.О. руководителя, контактный телефон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</w:pPr>
            <w:r w:rsidRPr="003072A6">
              <w:t>График работы</w:t>
            </w:r>
          </w:p>
        </w:tc>
      </w:tr>
      <w:tr w:rsidR="000F7D80" w:rsidRPr="007C5E7F" w:rsidTr="00EF4B80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Центральная библиотека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215710.г. Дорогобуж,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Парижской Коммуны, д.4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Бобкова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Галина Валентиновна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4-15-78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воскресенье</w:t>
            </w:r>
          </w:p>
        </w:tc>
      </w:tr>
      <w:tr w:rsidR="000F7D80" w:rsidRPr="007C5E7F" w:rsidTr="00EF4B80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Центральная детская </w:t>
            </w:r>
            <w:proofErr w:type="spellStart"/>
            <w:r w:rsidRPr="003072A6">
              <w:rPr>
                <w:b w:val="0"/>
              </w:rPr>
              <w:t>межпоселенческая</w:t>
            </w:r>
            <w:proofErr w:type="spellEnd"/>
            <w:r w:rsidRPr="003072A6">
              <w:rPr>
                <w:b w:val="0"/>
              </w:rPr>
              <w:t xml:space="preserve"> библиотека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215710,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г. Дорогобуж, ул. Парижской Коммуны, д. 4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Масютина</w:t>
            </w:r>
            <w:proofErr w:type="spellEnd"/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Наталья Викторовна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4-12-62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воскресенье</w:t>
            </w:r>
          </w:p>
        </w:tc>
      </w:tr>
      <w:tr w:rsidR="000F7D80" w:rsidRPr="007C5E7F" w:rsidTr="00EF4B80">
        <w:trPr>
          <w:trHeight w:val="2648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Верхнеднепровская городская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взрослая 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215750, </w:t>
            </w:r>
            <w:proofErr w:type="spellStart"/>
            <w:r w:rsidRPr="003072A6">
              <w:rPr>
                <w:b w:val="0"/>
              </w:rPr>
              <w:t>п.В.Днепровский</w:t>
            </w:r>
            <w:proofErr w:type="spellEnd"/>
            <w:r w:rsidRPr="003072A6">
              <w:rPr>
                <w:b w:val="0"/>
              </w:rPr>
              <w:t>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Строителей, д.1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Петрова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Зоя Семёновна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5-32-87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воскресенье </w:t>
            </w:r>
          </w:p>
        </w:tc>
      </w:tr>
      <w:tr w:rsidR="000F7D80" w:rsidRPr="007C5E7F" w:rsidTr="00EF4B80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Верхнеднепровская детская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2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215750, </w:t>
            </w:r>
            <w:proofErr w:type="spellStart"/>
            <w:r w:rsidRPr="003072A6">
              <w:rPr>
                <w:b w:val="0"/>
              </w:rPr>
              <w:t>п.В.Днепровский</w:t>
            </w:r>
            <w:proofErr w:type="spellEnd"/>
            <w:r w:rsidRPr="003072A6">
              <w:rPr>
                <w:b w:val="0"/>
              </w:rPr>
              <w:t>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Ленина, д. 11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Тиунчик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Валентина Иосифовна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6-18-85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воскресенье </w:t>
            </w:r>
          </w:p>
        </w:tc>
      </w:tr>
      <w:tr w:rsidR="000F7D80" w:rsidRPr="007C5E7F" w:rsidTr="00EF4B80">
        <w:trPr>
          <w:trHeight w:val="1233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Дорогобужская городская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филиал № 4 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215713,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г. Дорогобуж,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Мира, д.6 кв. 88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Рыжманова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Валентина Николаевна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3-24-42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воскресенье </w:t>
            </w:r>
          </w:p>
        </w:tc>
      </w:tr>
      <w:tr w:rsidR="000F7D80" w:rsidRPr="007C5E7F" w:rsidTr="00EF4B80">
        <w:trPr>
          <w:trHeight w:val="1308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Алексинская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3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215741,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с. Алексино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Гаврасова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Ольга Николаевна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6-76-38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- воскресенье</w:t>
            </w:r>
          </w:p>
        </w:tc>
      </w:tr>
      <w:tr w:rsidR="000F7D80" w:rsidRPr="007C5E7F" w:rsidTr="00EF4B80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Быковская сельская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6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215723,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Быково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Сивакова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Надежда </w:t>
            </w:r>
            <w:proofErr w:type="spellStart"/>
            <w:r w:rsidRPr="003072A6">
              <w:rPr>
                <w:b w:val="0"/>
              </w:rPr>
              <w:t>Корнильевна</w:t>
            </w:r>
            <w:proofErr w:type="spellEnd"/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EF4B80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Васинская</w:t>
            </w:r>
            <w:proofErr w:type="spellEnd"/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7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215735,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Васино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Кривенкова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Елена Фёдоровна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6-51-67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EF4B80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Каськовская</w:t>
            </w:r>
            <w:proofErr w:type="spellEnd"/>
            <w:r w:rsidRPr="003072A6">
              <w:rPr>
                <w:b w:val="0"/>
              </w:rPr>
              <w:t xml:space="preserve"> сельская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8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215747,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Каськово</w:t>
            </w:r>
            <w:proofErr w:type="spellEnd"/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Гроусова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Зоя Александровна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6-63-13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EF4B80">
        <w:trPr>
          <w:trHeight w:val="135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Княщинская</w:t>
            </w:r>
            <w:proofErr w:type="spellEnd"/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9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215740,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Княщина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Игнашенкова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Лариса Алексеевна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6-53-29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EF4B80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Кузинская</w:t>
            </w:r>
            <w:proofErr w:type="spellEnd"/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10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215727,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Кузино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Цыганова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Светлана Анатольевна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6-55-33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EF4B80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Полибинская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12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215733,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Полибино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Гуляева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Ирина Дмитриевна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- воскресенье</w:t>
            </w:r>
          </w:p>
        </w:tc>
      </w:tr>
      <w:tr w:rsidR="000F7D80" w:rsidRPr="007C5E7F" w:rsidTr="00EF4B80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Озерищенская</w:t>
            </w:r>
            <w:proofErr w:type="spellEnd"/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13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215746,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Озерище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Прохорова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Елена Петровна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6-61-14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EF4B80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Новомихайловская</w:t>
            </w:r>
            <w:proofErr w:type="spellEnd"/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14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215710,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деревня </w:t>
            </w:r>
            <w:proofErr w:type="spellStart"/>
            <w:r w:rsidRPr="003072A6">
              <w:rPr>
                <w:b w:val="0"/>
              </w:rPr>
              <w:t>Новомихайловское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Ефременкова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Елена Владимировна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- воскресенье</w:t>
            </w:r>
          </w:p>
        </w:tc>
      </w:tr>
      <w:tr w:rsidR="000F7D80" w:rsidRPr="007C5E7F" w:rsidTr="00EF4B80">
        <w:trPr>
          <w:trHeight w:val="1312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Слойковская</w:t>
            </w:r>
            <w:proofErr w:type="spellEnd"/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16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215721,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Слойково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Павленко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Наталья Николаевна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6-67-16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EF4B80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Усвятская</w:t>
            </w:r>
            <w:proofErr w:type="spellEnd"/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18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215722,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Усвятье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Петухова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Любовь Андреевна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6-75-59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EF4B80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Фрунзенская</w:t>
            </w:r>
            <w:proofErr w:type="spellEnd"/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20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215731,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Садовая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Шарова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Светлана Викторовна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3072A6" w:rsidTr="00EF4B80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Шаломинская</w:t>
            </w:r>
            <w:proofErr w:type="spellEnd"/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21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215750,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д. </w:t>
            </w:r>
            <w:proofErr w:type="spellStart"/>
            <w:r w:rsidRPr="003072A6">
              <w:rPr>
                <w:b w:val="0"/>
              </w:rPr>
              <w:t>Шаломино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proofErr w:type="spellStart"/>
            <w:r w:rsidRPr="003072A6">
              <w:rPr>
                <w:b w:val="0"/>
              </w:rPr>
              <w:t>Семченкова</w:t>
            </w:r>
            <w:proofErr w:type="spellEnd"/>
            <w:r w:rsidRPr="003072A6">
              <w:rPr>
                <w:b w:val="0"/>
              </w:rPr>
              <w:t xml:space="preserve"> 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Нина Владимировна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6-71-88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EF4B80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</w:tbl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1.4.4. Информация о предоставлении доступа к справочно-поисковому аппарату библиотек, базам данных так же размещается на информационных стендах библиотек МБУК «Дорогобужская МЦБС», на Интернет – сайте МБУК «Дорогобужская МЦБС» </w:t>
      </w:r>
      <w:hyperlink r:id="rId13" w:history="1">
        <w:r w:rsidRPr="007C5E7F">
          <w:rPr>
            <w:rStyle w:val="a3"/>
            <w:b w:val="0"/>
            <w:sz w:val="28"/>
            <w:szCs w:val="28"/>
          </w:rPr>
          <w:t>http://dorogobuzh.library67.ru/</w:t>
        </w:r>
      </w:hyperlink>
      <w:r w:rsidRPr="007C5E7F">
        <w:rPr>
          <w:b w:val="0"/>
          <w:sz w:val="28"/>
          <w:szCs w:val="28"/>
        </w:rPr>
        <w:t>, в информационно – телекоммуникационных сетях общего пользования (в том числе в сети Интернет).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Информация о предоставляемой муниципальной услуге, является открытой и общедоступной.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>2. Стандарт предоставления муниципальной услуги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2.1. Наименование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Наименование муниципальной услуги - «Предоставление доступа к справочно-поисковому аппарату библиотек, базам данных».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2.2.1. Муниципальная услуга предоставляется муниципальным бюджетным учреждением культуры «Дорогобужской централизованной библиотечной системы» муниципального образования «Дорогобужский район» Смоленской области (далее – МБУК «Дорогобужская МЦБС»).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2.2.2. Для предоставления муниципальной услуги не требуется обращения в государственные органы, органы государственных внебюджетных фондов, иные органы местного самоуправления и организации.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2.3. Результат 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2.3.1. Результатом предоставления муниципальной услуги является предоставление доступа к справочно-поисковому аппарату библиотек, базам данных (предоставление доступа к документу вне зависимости от его формы хранения и содержания).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2.3.2. Процедура предоставления муниципальной услуги завершается получением Пользователем муниципальной услуги либо уведомления об отказе в предоставлении муниципальной услуги.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2.3.3. Результат предоставления муниципальной услуги может быть передан Пользователю в бумажном, бумажно-электронном (посредством факса, электронной почты) виде.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2.4 Срок 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2.4.1. Муниципальная услуга при личном обращении Пользователя предоставляется в течение: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первичном обращении – 20 минут;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перерегистрации – 15 минут;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последующем обращении – 10 минут;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предоставление информации из ЦСЗИ (центра социально значимой информации) – 30 минут.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2.4.2. При обращении Пользователя посредствам почтовой или электронной связи информация направляется на указанный адрес Пользователя в течение 1 рабочего дня.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2.5. Правовые основания для 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Гражданский кодекс Российской Федерации;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Федеральный закон от 27.07.2010 №</w:t>
      </w:r>
      <w:r>
        <w:rPr>
          <w:b w:val="0"/>
          <w:sz w:val="28"/>
          <w:szCs w:val="28"/>
        </w:rPr>
        <w:t xml:space="preserve"> </w:t>
      </w:r>
      <w:r w:rsidRPr="007C5E7F">
        <w:rPr>
          <w:b w:val="0"/>
          <w:sz w:val="28"/>
          <w:szCs w:val="28"/>
        </w:rPr>
        <w:t>210 – ФЗ «Об организации предоставления государственных и муниципальных услуг»;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Федеральным законом от 09.10.1992 № 3612-1 «Основы законодательства Российской Федерации о культуре»;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Федеральным законом от 29.12.94 N 78-ФЗ «О библиотечном деле»;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Законом Смоленской области от 28.12.04 N 117-з «О культуре»;</w:t>
      </w: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Федеральным законом от 27.07.2006</w:t>
      </w:r>
      <w:r>
        <w:rPr>
          <w:b w:val="0"/>
          <w:sz w:val="28"/>
          <w:szCs w:val="28"/>
        </w:rPr>
        <w:t xml:space="preserve"> </w:t>
      </w:r>
      <w:r w:rsidRPr="007C5E7F">
        <w:rPr>
          <w:b w:val="0"/>
          <w:sz w:val="28"/>
          <w:szCs w:val="28"/>
        </w:rPr>
        <w:t>№ 149 –ФЗ «Об информации, информационных технологиях и защите информации»</w:t>
      </w:r>
      <w:r>
        <w:rPr>
          <w:b w:val="0"/>
          <w:sz w:val="28"/>
          <w:szCs w:val="28"/>
        </w:rPr>
        <w:t>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6074DB">
        <w:rPr>
          <w:b w:val="0"/>
          <w:sz w:val="28"/>
          <w:szCs w:val="28"/>
        </w:rPr>
        <w:t>- Федеральным законом от 24.11.1995 № 181 –ФЗ «О социальной защите инвалидов в Российской Федерации».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2.6.1. Для предоставления муниципальной услуги при личном обращении Пользователь представляет документ, удостоверяющий личность, и документ, подтверждающий его полномочия, оформленный в соответствии с действующим законодательством Российской Федерации.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2.6.2. При обращении в письменной форме (</w:t>
      </w:r>
      <w:proofErr w:type="spellStart"/>
      <w:r w:rsidRPr="007C5E7F">
        <w:rPr>
          <w:b w:val="0"/>
          <w:sz w:val="28"/>
          <w:szCs w:val="28"/>
        </w:rPr>
        <w:t>электронно</w:t>
      </w:r>
      <w:proofErr w:type="spellEnd"/>
      <w:r w:rsidRPr="007C5E7F">
        <w:rPr>
          <w:b w:val="0"/>
          <w:sz w:val="28"/>
          <w:szCs w:val="28"/>
        </w:rPr>
        <w:t xml:space="preserve"> или почтой) заявление принимается, согласно приложению № 2 к настоящему Административному регламенту.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Заявление должно соответствовать следующим требованиям:</w:t>
      </w:r>
    </w:p>
    <w:p w:rsidR="000F7D80" w:rsidRPr="007C5E7F" w:rsidRDefault="000F7D80" w:rsidP="000F7D80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C5E7F">
        <w:rPr>
          <w:b w:val="0"/>
          <w:sz w:val="28"/>
          <w:szCs w:val="28"/>
        </w:rPr>
        <w:t>текст заявления должен быть написан разборчиво;</w:t>
      </w:r>
    </w:p>
    <w:p w:rsidR="000F7D80" w:rsidRPr="007C5E7F" w:rsidRDefault="000F7D80" w:rsidP="000F7D80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C5E7F">
        <w:rPr>
          <w:b w:val="0"/>
          <w:sz w:val="28"/>
          <w:szCs w:val="28"/>
        </w:rPr>
        <w:t>фамилия, имя и отчество, почтовый или электронный адрес, номера контактных телефонов должны быть написаны полностью;</w:t>
      </w:r>
    </w:p>
    <w:p w:rsidR="000F7D80" w:rsidRPr="007C5E7F" w:rsidRDefault="000F7D80" w:rsidP="000F7D80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C5E7F">
        <w:rPr>
          <w:b w:val="0"/>
          <w:sz w:val="28"/>
          <w:szCs w:val="28"/>
        </w:rPr>
        <w:t>текст заявления не должен иметь подчисток, приписок, зачеркнутых и сокращенных слов и иных неоговоренных исправлений.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Pr="003072A6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Для предоставления муниципальной услуги не требуется предоставление обязательных и необходимых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Пользователю может быть отказано в приеме документов в случае если: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C5E7F">
        <w:rPr>
          <w:b w:val="0"/>
          <w:sz w:val="28"/>
          <w:szCs w:val="28"/>
        </w:rPr>
        <w:t>заявление оформлено ненадлежащим образом, а именно: не указаны фамилия, имя и отчество, почтовый или электронный адрес, номера контактных телефонов Пользователя;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заявление заполнено неразборчиво;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в заявлении содержаться нецензурные либо оскорбительные выражения, угрозы.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2.9.1. Получатель получает отказ в предоставлении услуги: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заявление не соответствует требованиям, </w:t>
      </w:r>
      <w:proofErr w:type="gramStart"/>
      <w:r w:rsidRPr="007C5E7F">
        <w:rPr>
          <w:b w:val="0"/>
          <w:sz w:val="28"/>
          <w:szCs w:val="28"/>
        </w:rPr>
        <w:t>предусмотренных</w:t>
      </w:r>
      <w:proofErr w:type="gramEnd"/>
      <w:r w:rsidRPr="007C5E7F">
        <w:rPr>
          <w:b w:val="0"/>
          <w:sz w:val="28"/>
          <w:szCs w:val="28"/>
        </w:rPr>
        <w:t xml:space="preserve"> пунктом 2.6.2. настоящего Административного регламента.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2.9.2. Основание для приостановления предоставления муниципальной услуги в электронном виде является отсутствие связи «ИНТЕРНЕТ» до момента её возобновления.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2.11. Размер платы, взимаемой с заявителя при предоставлении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Муниципальная услуга предоставляется на бесплатной основе.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2.12.1. Максимальный срок ожидания в очереди при подаче заявления (письменного обращения) о предоставлении муниципальной услуги не должен превышать 15 минут.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2.13.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0F7D80" w:rsidRPr="00C047ED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C047ED">
        <w:rPr>
          <w:sz w:val="28"/>
          <w:szCs w:val="28"/>
        </w:rPr>
        <w:t>2.14. Требования к помещениям, в которых предоставляется муниципальная услуга, к местам ожидания и приёма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1) центральный вход в здания должен быть оборудован информационной табличкой (вывеской), содержащей информацию о наименовании и графике работы МБУК «</w:t>
      </w:r>
      <w:proofErr w:type="gramStart"/>
      <w:r w:rsidRPr="00C047ED">
        <w:rPr>
          <w:rFonts w:ascii="Times New Roman" w:eastAsia="Times New Roman" w:hAnsi="Times New Roman" w:cs="Times New Roman"/>
          <w:sz w:val="28"/>
          <w:szCs w:val="24"/>
        </w:rPr>
        <w:t>Дорогобужская</w:t>
      </w:r>
      <w:proofErr w:type="gramEnd"/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 МЦБС»;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2) входы в помещения оборудуются кнопкой и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3)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4) у входа размещается табличка с наименованием помещения;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5) помещения МБУК «</w:t>
      </w:r>
      <w:proofErr w:type="gramStart"/>
      <w:r w:rsidRPr="00C047ED">
        <w:rPr>
          <w:rFonts w:ascii="Times New Roman" w:eastAsia="Times New Roman" w:hAnsi="Times New Roman" w:cs="Times New Roman"/>
          <w:sz w:val="28"/>
          <w:szCs w:val="24"/>
        </w:rPr>
        <w:t>Дорогобужская</w:t>
      </w:r>
      <w:proofErr w:type="gramEnd"/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 МЦБС» 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ситуации; 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6)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7)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8) при организации рабочего места предусмотрена возможность свободного входа и выхода из помещения;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047ED">
        <w:rPr>
          <w:rFonts w:ascii="Times New Roman" w:eastAsia="Times New Roman" w:hAnsi="Times New Roman" w:cs="Times New Roman"/>
          <w:sz w:val="28"/>
          <w:szCs w:val="24"/>
        </w:rPr>
        <w:t>9) на информационных стендах в помещениях МБУК «Дорогобужская МЦБС» предназначенного для приема документов, размещается следующая информация:</w:t>
      </w:r>
      <w:proofErr w:type="gramEnd"/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 - блок-схема предоставления муниципальной услуги и краткое описание порядка предоставления муниципальной услуги;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график приема граждан специалистами;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сроки предоставления муниципальной услуги;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порядок получения консультаций специалистов;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порядок обращения за предоставлением муниципальной услуги;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перечень документов, необходимых для получения муниципальной услуги, с образцами их заполнения;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порядок обжалования действий (бездействия) и решений, осуществляемых и принимаемых МБУК «</w:t>
      </w:r>
      <w:proofErr w:type="gramStart"/>
      <w:r w:rsidRPr="00C047ED">
        <w:rPr>
          <w:rFonts w:ascii="Times New Roman" w:eastAsia="Times New Roman" w:hAnsi="Times New Roman" w:cs="Times New Roman"/>
          <w:sz w:val="28"/>
          <w:szCs w:val="24"/>
        </w:rPr>
        <w:t>Дорогобужская</w:t>
      </w:r>
      <w:proofErr w:type="gramEnd"/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 МЦБС» в ходе предоставления муниципальной услуги.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- допуском </w:t>
      </w:r>
      <w:proofErr w:type="spellStart"/>
      <w:r w:rsidRPr="00C047ED">
        <w:rPr>
          <w:rFonts w:ascii="Times New Roman" w:eastAsia="Times New Roman" w:hAnsi="Times New Roman" w:cs="Times New Roman"/>
          <w:sz w:val="28"/>
          <w:szCs w:val="24"/>
        </w:rPr>
        <w:t>сурдопереводчика</w:t>
      </w:r>
      <w:proofErr w:type="spellEnd"/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Pr="00C047ED">
        <w:rPr>
          <w:rFonts w:ascii="Times New Roman" w:eastAsia="Times New Roman" w:hAnsi="Times New Roman" w:cs="Times New Roman"/>
          <w:sz w:val="28"/>
          <w:szCs w:val="24"/>
        </w:rPr>
        <w:t>тифлосурдопереводчика</w:t>
      </w:r>
      <w:proofErr w:type="spellEnd"/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 при оказании инвалиду муниципальной услуги;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047ED">
        <w:rPr>
          <w:rFonts w:ascii="Times New Roman" w:eastAsia="Times New Roman" w:hAnsi="Times New Roman" w:cs="Times New Roman"/>
          <w:sz w:val="28"/>
          <w:szCs w:val="24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F7D80" w:rsidRPr="00D06458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7ED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оказанием специалистами МБУК «</w:t>
      </w:r>
      <w:proofErr w:type="gramStart"/>
      <w:r w:rsidRPr="00C047E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Дорогобужская</w:t>
      </w:r>
      <w:proofErr w:type="gramEnd"/>
      <w:r w:rsidRPr="00C04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МЦБС» помощи инвалидам в преодолении барьеров, мешающих получению ими муниципальных услуг наравне с другими заявителями».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2.15. Показатели доступности и качества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2.15.1. Показателями доступности предоставления муниципальной услуги являются: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транспортная доступность к местам предоставления муниципальной услуги;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обеспечение беспрепятственного доступа к помещениям, в которых предоставляется муниципальная услуга;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2.15.2. Показателями качества предоставления муниципальной услуги являются: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соблюдение стандарта предоставления муниципальной услуги;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количество взаимодействий заявителя с должностными лицами при предоставлении муниципальной услуги и их продолжительность (1 раз по 15 минут); </w:t>
      </w: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возможность получения информации о ходе предоставления муниципальной услуги.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>3. Состав, последовательность и сроки выполнения</w:t>
      </w:r>
    </w:p>
    <w:p w:rsidR="000F7D80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 xml:space="preserve">административных процедур, требования к порядку 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 xml:space="preserve">их </w:t>
      </w:r>
      <w:r>
        <w:rPr>
          <w:sz w:val="28"/>
          <w:szCs w:val="28"/>
        </w:rPr>
        <w:t>в</w:t>
      </w:r>
      <w:r w:rsidRPr="003072A6">
        <w:rPr>
          <w:sz w:val="28"/>
          <w:szCs w:val="28"/>
        </w:rPr>
        <w:t>ыполнения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Предоставление муниципальной услуги включает в себя следующие административные процедуры (Приложение № 1):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прием и регистрация заявления о предоставлении информации;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рассмотрение поступившего заявления;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выдача результата предоставления муниципальной услуги. 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3.1. Прием и регистрация заявления (письменного обращения) о предоставлении информации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3.3.1. Основанием для начала предоставления муниципальной услуги является обращение Пользователя в МБУК «</w:t>
      </w:r>
      <w:proofErr w:type="gramStart"/>
      <w:r w:rsidRPr="007C5E7F">
        <w:rPr>
          <w:b w:val="0"/>
          <w:sz w:val="28"/>
          <w:szCs w:val="28"/>
        </w:rPr>
        <w:t>Дорогобужская</w:t>
      </w:r>
      <w:proofErr w:type="gramEnd"/>
      <w:r w:rsidRPr="007C5E7F">
        <w:rPr>
          <w:b w:val="0"/>
          <w:sz w:val="28"/>
          <w:szCs w:val="28"/>
        </w:rPr>
        <w:t xml:space="preserve"> МЦБС», устное или письменное.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3.3.2. После поступления обращения: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устное обращение не регистрируется;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письменное обращение регистрируется в журнале входящих документов в течение 1 рабочего дня с присвоением ему регистрационного номера и даты поступления и передаётся для исполнения.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3.3.3. Максимальный срок ожидания при личном обращении Заявителя не должен превышать 15 минут.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3.3.4. Результатом исполнения административной процедуры является: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личном обращении Пользователя – приём запроса Пользователя;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обращении Пользователя в письменной форме по почтовому адресу или по электронной почте результатом административной процедуры является регистрация почтового обращения Заявителя в журнале входящих документов с присвоением ему регистрационного номера и даты поступления.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3.2. Рассмотрение поступившего заявления (письменного обращения) и принятие решения о предоставлении (отказе в предоставлении)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3.2.1. Основанием для начала проведения данного действия является рассмотрение обращения Пользователя.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3.2.2. При обращении Пользователя в письменной форме (в том числе по электронной почте) рассмотрение обращения и принятие решения об оказании муниципальной услуги осуществляется в течение 1 рабочего дня с момента его регистрации в журнале входящих документов с присвоением ему регистрационного номера и даты поступления. При устном обращении решение о предоставлении информации либо об отказе принимается в момент обращения.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3.3. Уведомление заявителя о предоставлении информации по результатам предоставления муниципальной услуги либо об отказе в предоставлении муниципальной услуги</w:t>
      </w: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Ответ на обращение Пользователя, поступившее в письменной форме или форме электронного документа, направляется по адресу, указанному в обращении, в срок, не превышающий 1 рабочий день со дня его регистрации в журнале входящих документов с присвоением ему регистрационного номера и даты поступления. Выдача результата при личном обращении Заявителя осуществляется в течение 30 минут.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left="90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072A6">
        <w:rPr>
          <w:sz w:val="28"/>
          <w:szCs w:val="28"/>
        </w:rPr>
        <w:t xml:space="preserve">Формы </w:t>
      </w:r>
      <w:proofErr w:type="gramStart"/>
      <w:r w:rsidRPr="003072A6">
        <w:rPr>
          <w:sz w:val="28"/>
          <w:szCs w:val="28"/>
        </w:rPr>
        <w:t>контроля за</w:t>
      </w:r>
      <w:proofErr w:type="gramEnd"/>
      <w:r w:rsidRPr="003072A6">
        <w:rPr>
          <w:sz w:val="28"/>
          <w:szCs w:val="28"/>
        </w:rPr>
        <w:t xml:space="preserve"> исполнением</w:t>
      </w:r>
    </w:p>
    <w:p w:rsidR="000F7D80" w:rsidRPr="003072A6" w:rsidRDefault="000F7D80" w:rsidP="000F7D80">
      <w:pPr>
        <w:pStyle w:val="af3"/>
        <w:tabs>
          <w:tab w:val="left" w:pos="5985"/>
        </w:tabs>
        <w:ind w:left="900"/>
        <w:rPr>
          <w:sz w:val="28"/>
          <w:szCs w:val="28"/>
        </w:rPr>
      </w:pPr>
      <w:r w:rsidRPr="003072A6">
        <w:rPr>
          <w:sz w:val="28"/>
          <w:szCs w:val="28"/>
        </w:rPr>
        <w:t>Административного регламента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 </w:t>
      </w:r>
      <w:r w:rsidRPr="007C5E7F">
        <w:rPr>
          <w:b w:val="0"/>
          <w:sz w:val="28"/>
          <w:szCs w:val="28"/>
        </w:rPr>
        <w:t xml:space="preserve">Текущий </w:t>
      </w:r>
      <w:proofErr w:type="gramStart"/>
      <w:r w:rsidRPr="007C5E7F">
        <w:rPr>
          <w:b w:val="0"/>
          <w:sz w:val="28"/>
          <w:szCs w:val="28"/>
        </w:rPr>
        <w:t>контроль за</w:t>
      </w:r>
      <w:proofErr w:type="gramEnd"/>
      <w:r w:rsidRPr="007C5E7F">
        <w:rPr>
          <w:b w:val="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</w:t>
      </w:r>
      <w:r w:rsidR="00BC5F6D">
        <w:rPr>
          <w:b w:val="0"/>
          <w:sz w:val="28"/>
          <w:szCs w:val="28"/>
        </w:rPr>
        <w:t>Комитетом</w:t>
      </w:r>
      <w:r w:rsidRPr="007C5E7F">
        <w:rPr>
          <w:b w:val="0"/>
          <w:sz w:val="28"/>
          <w:szCs w:val="28"/>
        </w:rPr>
        <w:t xml:space="preserve"> по культуре, туризму и спорту Администрации муниципального образования «Дорогобужский район» Смоленской области.</w:t>
      </w: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</w:t>
      </w:r>
      <w:r w:rsidRPr="007C5E7F">
        <w:rPr>
          <w:b w:val="0"/>
          <w:sz w:val="28"/>
          <w:szCs w:val="28"/>
        </w:rPr>
        <w:t xml:space="preserve">По результатам проверки </w:t>
      </w:r>
      <w:r w:rsidR="00BC5F6D">
        <w:rPr>
          <w:b w:val="0"/>
          <w:sz w:val="28"/>
          <w:szCs w:val="28"/>
        </w:rPr>
        <w:t>Комитет</w:t>
      </w:r>
      <w:r w:rsidRPr="007C5E7F">
        <w:rPr>
          <w:b w:val="0"/>
          <w:sz w:val="28"/>
          <w:szCs w:val="28"/>
        </w:rPr>
        <w:t xml:space="preserve"> по культуре, туризму и спорту Администрации муниципального образования «Дорогобужский район» Смоленской области, дает указания по устранению выявленных нарушений и контролирует их исполнение.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Pr="00026747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026747">
        <w:rPr>
          <w:sz w:val="28"/>
          <w:szCs w:val="28"/>
        </w:rPr>
        <w:t>5. Досудебный (внесудебный) порядок обжалования решений</w:t>
      </w:r>
    </w:p>
    <w:p w:rsidR="000F7D80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026747">
        <w:rPr>
          <w:sz w:val="28"/>
          <w:szCs w:val="28"/>
        </w:rPr>
        <w:t>и действий (бездействия) органа, предоставляющего муниципальную услугу, а также должностных лиц</w:t>
      </w:r>
    </w:p>
    <w:p w:rsidR="000F7D80" w:rsidRPr="00026747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026747">
        <w:rPr>
          <w:sz w:val="28"/>
          <w:szCs w:val="28"/>
        </w:rPr>
        <w:t>или муниципальных служащих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</w:t>
      </w:r>
      <w:r w:rsidRPr="007C5E7F">
        <w:rPr>
          <w:b w:val="0"/>
          <w:sz w:val="28"/>
          <w:szCs w:val="28"/>
        </w:rPr>
        <w:t xml:space="preserve">официальном сайте муниципального образования «Дорогобужский район» Смоленской области:  </w:t>
      </w:r>
      <w:hyperlink r:id="rId14" w:history="1">
        <w:r w:rsidRPr="007C5E7F">
          <w:rPr>
            <w:rStyle w:val="a3"/>
            <w:b w:val="0"/>
            <w:sz w:val="28"/>
            <w:szCs w:val="28"/>
          </w:rPr>
          <w:t>http://dorogobyzh.admin-smolensk.ru/</w:t>
        </w:r>
      </w:hyperlink>
      <w:r w:rsidRPr="007C5E7F">
        <w:rPr>
          <w:b w:val="0"/>
          <w:sz w:val="28"/>
          <w:szCs w:val="28"/>
        </w:rPr>
        <w:t>;</w:t>
      </w:r>
      <w:proofErr w:type="gramEnd"/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C5E7F">
        <w:rPr>
          <w:b w:val="0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нарушения срока предоставления муниципальной услуги;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5.5.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5.6. </w:t>
      </w:r>
      <w:proofErr w:type="gramStart"/>
      <w:r w:rsidRPr="007C5E7F">
        <w:rPr>
          <w:b w:val="0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7C5E7F">
        <w:rPr>
          <w:b w:val="0"/>
          <w:sz w:val="28"/>
          <w:szCs w:val="28"/>
        </w:rPr>
        <w:t xml:space="preserve"> дня ее регистрации.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5.7. Жалоба должна содержать: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C5E7F">
        <w:rPr>
          <w:b w:val="0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отказывает в удовлетворении жалобы.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5.10. В случае установления в  ходе или по результатам </w:t>
      </w:r>
      <w:proofErr w:type="gramStart"/>
      <w:r w:rsidRPr="007C5E7F">
        <w:rPr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5E7F">
        <w:rPr>
          <w:b w:val="0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5.11.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Административному регламенту 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«Предоставление доступа 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справочно-поисковому аппарату 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библиотек, базам данных»</w:t>
      </w:r>
    </w:p>
    <w:p w:rsidR="000F7D80" w:rsidRDefault="000F7D80" w:rsidP="000F7D80">
      <w:pPr>
        <w:spacing w:after="0" w:line="240" w:lineRule="auto"/>
        <w:ind w:firstLine="709"/>
        <w:jc w:val="both"/>
      </w:pPr>
    </w:p>
    <w:p w:rsidR="000F7D80" w:rsidRDefault="000F7D80" w:rsidP="000F7D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F7D80" w:rsidRDefault="000F7D80" w:rsidP="000F7D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– схема</w:t>
      </w:r>
    </w:p>
    <w:p w:rsidR="000F7D80" w:rsidRDefault="000F7D80" w:rsidP="000F7D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предоставление муниципальной услуги</w:t>
      </w:r>
    </w:p>
    <w:p w:rsidR="000F7D80" w:rsidRDefault="000F7D80" w:rsidP="000F7D80">
      <w:pPr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 wp14:anchorId="0155E23E" wp14:editId="56D51680">
            <wp:extent cx="6543675" cy="5753100"/>
            <wp:effectExtent l="762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0F7D80" w:rsidRDefault="000F7D80" w:rsidP="000F7D80">
      <w:pPr>
        <w:spacing w:after="0" w:line="240" w:lineRule="auto"/>
        <w:ind w:firstLine="709"/>
        <w:jc w:val="both"/>
      </w:pPr>
    </w:p>
    <w:p w:rsidR="000F7D80" w:rsidRDefault="000F7D80" w:rsidP="000F7D80">
      <w:pPr>
        <w:spacing w:after="0" w:line="240" w:lineRule="auto"/>
        <w:ind w:firstLine="709"/>
        <w:jc w:val="both"/>
      </w:pPr>
    </w:p>
    <w:p w:rsidR="000F7D80" w:rsidRDefault="000F7D80" w:rsidP="000F7D80">
      <w:pPr>
        <w:spacing w:after="0" w:line="240" w:lineRule="auto"/>
        <w:ind w:firstLine="709"/>
        <w:jc w:val="both"/>
      </w:pPr>
    </w:p>
    <w:p w:rsidR="000F7D80" w:rsidRDefault="000F7D80" w:rsidP="000F7D80">
      <w:pPr>
        <w:spacing w:after="0" w:line="240" w:lineRule="auto"/>
        <w:ind w:firstLine="709"/>
        <w:jc w:val="both"/>
      </w:pPr>
    </w:p>
    <w:p w:rsidR="000F7D80" w:rsidRDefault="000F7D80" w:rsidP="000F7D80">
      <w:pPr>
        <w:spacing w:after="0" w:line="240" w:lineRule="auto"/>
        <w:ind w:firstLine="709"/>
        <w:jc w:val="both"/>
      </w:pPr>
    </w:p>
    <w:p w:rsidR="000F7D80" w:rsidRDefault="000F7D80" w:rsidP="000F7D80">
      <w:pPr>
        <w:spacing w:after="0" w:line="240" w:lineRule="auto"/>
        <w:ind w:firstLine="709"/>
        <w:jc w:val="both"/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CEA" w:rsidRDefault="00322CEA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Административному регламенту 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«Предоставление доступа 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справочно-поисковому аппарату 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библиотек, базам данных»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МБУК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Дорогобужская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МЦБС»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Ф.И.О. (заявителя)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Почтовый адрес: _______________________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 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___________________________________________________ _____________________________________________________________________________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___________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 ____»_________20__г.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Ф.И.О.                      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дата</w:t>
      </w:r>
    </w:p>
    <w:p w:rsidR="000F7D80" w:rsidRDefault="000F7D80" w:rsidP="0043358C">
      <w:pPr>
        <w:pStyle w:val="af3"/>
        <w:tabs>
          <w:tab w:val="left" w:pos="5985"/>
        </w:tabs>
        <w:jc w:val="both"/>
        <w:rPr>
          <w:sz w:val="28"/>
          <w:szCs w:val="28"/>
        </w:rPr>
      </w:pPr>
    </w:p>
    <w:p w:rsidR="000F7D80" w:rsidRDefault="000F7D80" w:rsidP="0043358C">
      <w:pPr>
        <w:pStyle w:val="af3"/>
        <w:tabs>
          <w:tab w:val="left" w:pos="5985"/>
        </w:tabs>
        <w:jc w:val="both"/>
        <w:rPr>
          <w:sz w:val="28"/>
          <w:szCs w:val="28"/>
        </w:rPr>
      </w:pPr>
    </w:p>
    <w:p w:rsidR="000F7D80" w:rsidRPr="009C7644" w:rsidRDefault="000F7D80" w:rsidP="0043358C">
      <w:pPr>
        <w:pStyle w:val="af3"/>
        <w:tabs>
          <w:tab w:val="left" w:pos="5985"/>
        </w:tabs>
        <w:jc w:val="both"/>
        <w:rPr>
          <w:bCs w:val="0"/>
          <w:sz w:val="28"/>
          <w:szCs w:val="28"/>
        </w:rPr>
      </w:pPr>
    </w:p>
    <w:sectPr w:rsidR="000F7D80" w:rsidRPr="009C7644" w:rsidSect="0043358C">
      <w:headerReference w:type="even" r:id="rId20"/>
      <w:headerReference w:type="default" r:id="rId21"/>
      <w:pgSz w:w="11906" w:h="16838" w:code="9"/>
      <w:pgMar w:top="993" w:right="1134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B3" w:rsidRDefault="009763B3" w:rsidP="00A00FA6">
      <w:pPr>
        <w:spacing w:after="0" w:line="240" w:lineRule="auto"/>
      </w:pPr>
      <w:r>
        <w:separator/>
      </w:r>
    </w:p>
  </w:endnote>
  <w:endnote w:type="continuationSeparator" w:id="0">
    <w:p w:rsidR="009763B3" w:rsidRDefault="009763B3" w:rsidP="00A0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B3" w:rsidRDefault="009763B3" w:rsidP="00A00FA6">
      <w:pPr>
        <w:spacing w:after="0" w:line="240" w:lineRule="auto"/>
      </w:pPr>
      <w:r>
        <w:separator/>
      </w:r>
    </w:p>
  </w:footnote>
  <w:footnote w:type="continuationSeparator" w:id="0">
    <w:p w:rsidR="009763B3" w:rsidRDefault="009763B3" w:rsidP="00A0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77" w:rsidRDefault="00472AC2" w:rsidP="00876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17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1777" w:rsidRDefault="00651777" w:rsidP="008760A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77" w:rsidRDefault="00472AC2" w:rsidP="00876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17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2CEA">
      <w:rPr>
        <w:rStyle w:val="a9"/>
        <w:noProof/>
      </w:rPr>
      <w:t>1</w:t>
    </w:r>
    <w:r>
      <w:rPr>
        <w:rStyle w:val="a9"/>
      </w:rPr>
      <w:fldChar w:fldCharType="end"/>
    </w:r>
  </w:p>
  <w:p w:rsidR="00651777" w:rsidRDefault="00651777" w:rsidP="0043358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39"/>
    <w:multiLevelType w:val="hybridMultilevel"/>
    <w:tmpl w:val="24D096D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55A"/>
    <w:multiLevelType w:val="hybridMultilevel"/>
    <w:tmpl w:val="8620E72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3987F15"/>
    <w:multiLevelType w:val="hybridMultilevel"/>
    <w:tmpl w:val="4398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E586F"/>
    <w:multiLevelType w:val="hybridMultilevel"/>
    <w:tmpl w:val="D3D6387C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E24B0"/>
    <w:multiLevelType w:val="hybridMultilevel"/>
    <w:tmpl w:val="5C64FA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25B533D"/>
    <w:multiLevelType w:val="hybridMultilevel"/>
    <w:tmpl w:val="1BCEF668"/>
    <w:lvl w:ilvl="0" w:tplc="979CBF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7776AD"/>
    <w:multiLevelType w:val="hybridMultilevel"/>
    <w:tmpl w:val="513E2318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E10"/>
    <w:multiLevelType w:val="hybridMultilevel"/>
    <w:tmpl w:val="DA0EE7A0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D4A"/>
    <w:multiLevelType w:val="hybridMultilevel"/>
    <w:tmpl w:val="9F40E57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41E8"/>
    <w:multiLevelType w:val="hybridMultilevel"/>
    <w:tmpl w:val="512A0850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BBC16CB"/>
    <w:multiLevelType w:val="hybridMultilevel"/>
    <w:tmpl w:val="56BA803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53235"/>
    <w:multiLevelType w:val="hybridMultilevel"/>
    <w:tmpl w:val="BB3C9D9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42555B"/>
    <w:multiLevelType w:val="hybridMultilevel"/>
    <w:tmpl w:val="7B96B81E"/>
    <w:lvl w:ilvl="0" w:tplc="4FC0C7E4">
      <w:start w:val="1"/>
      <w:numFmt w:val="decimal"/>
      <w:lvlText w:val="4.%1."/>
      <w:lvlJc w:val="left"/>
      <w:pPr>
        <w:tabs>
          <w:tab w:val="num" w:pos="-218"/>
        </w:tabs>
        <w:ind w:left="1353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E5C425B"/>
    <w:multiLevelType w:val="hybridMultilevel"/>
    <w:tmpl w:val="E3E2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100BC"/>
    <w:multiLevelType w:val="hybridMultilevel"/>
    <w:tmpl w:val="0D48CCC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E709D"/>
    <w:multiLevelType w:val="hybridMultilevel"/>
    <w:tmpl w:val="1BCEF668"/>
    <w:lvl w:ilvl="0" w:tplc="979CBF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50C5861"/>
    <w:multiLevelType w:val="hybridMultilevel"/>
    <w:tmpl w:val="8AEE489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6F87DBD"/>
    <w:multiLevelType w:val="hybridMultilevel"/>
    <w:tmpl w:val="04709C30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D691F"/>
    <w:multiLevelType w:val="hybridMultilevel"/>
    <w:tmpl w:val="4D562A2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55B4D"/>
    <w:multiLevelType w:val="hybridMultilevel"/>
    <w:tmpl w:val="D24C312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3155A"/>
    <w:multiLevelType w:val="hybridMultilevel"/>
    <w:tmpl w:val="02C4595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87CC9"/>
    <w:multiLevelType w:val="hybridMultilevel"/>
    <w:tmpl w:val="339C686C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60F6F"/>
    <w:multiLevelType w:val="hybridMultilevel"/>
    <w:tmpl w:val="A976867C"/>
    <w:lvl w:ilvl="0" w:tplc="8C6215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67D3007"/>
    <w:multiLevelType w:val="hybridMultilevel"/>
    <w:tmpl w:val="70C221EA"/>
    <w:lvl w:ilvl="0" w:tplc="8C62155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D3B85"/>
    <w:multiLevelType w:val="hybridMultilevel"/>
    <w:tmpl w:val="466AACFE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9C0428F"/>
    <w:multiLevelType w:val="hybridMultilevel"/>
    <w:tmpl w:val="3B98BB08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B3A85"/>
    <w:multiLevelType w:val="hybridMultilevel"/>
    <w:tmpl w:val="676E82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6F4E5D54"/>
    <w:multiLevelType w:val="hybridMultilevel"/>
    <w:tmpl w:val="2FFE7832"/>
    <w:lvl w:ilvl="0" w:tplc="97CC0F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F7F3296"/>
    <w:multiLevelType w:val="hybridMultilevel"/>
    <w:tmpl w:val="607C088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571E7"/>
    <w:multiLevelType w:val="hybridMultilevel"/>
    <w:tmpl w:val="9C18EED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121BD"/>
    <w:multiLevelType w:val="hybridMultilevel"/>
    <w:tmpl w:val="B7689BDE"/>
    <w:lvl w:ilvl="0" w:tplc="16B441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B1222EA"/>
    <w:multiLevelType w:val="hybridMultilevel"/>
    <w:tmpl w:val="E0B64A6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43A95"/>
    <w:multiLevelType w:val="hybridMultilevel"/>
    <w:tmpl w:val="692668E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33"/>
  </w:num>
  <w:num w:numId="5">
    <w:abstractNumId w:val="11"/>
  </w:num>
  <w:num w:numId="6">
    <w:abstractNumId w:val="9"/>
  </w:num>
  <w:num w:numId="7">
    <w:abstractNumId w:val="1"/>
  </w:num>
  <w:num w:numId="8">
    <w:abstractNumId w:val="16"/>
  </w:num>
  <w:num w:numId="9">
    <w:abstractNumId w:val="24"/>
  </w:num>
  <w:num w:numId="10">
    <w:abstractNumId w:val="7"/>
  </w:num>
  <w:num w:numId="11">
    <w:abstractNumId w:val="28"/>
  </w:num>
  <w:num w:numId="12">
    <w:abstractNumId w:val="10"/>
  </w:num>
  <w:num w:numId="13">
    <w:abstractNumId w:val="8"/>
  </w:num>
  <w:num w:numId="14">
    <w:abstractNumId w:val="30"/>
  </w:num>
  <w:num w:numId="15">
    <w:abstractNumId w:val="32"/>
  </w:num>
  <w:num w:numId="16">
    <w:abstractNumId w:val="29"/>
  </w:num>
  <w:num w:numId="17">
    <w:abstractNumId w:val="13"/>
  </w:num>
  <w:num w:numId="18">
    <w:abstractNumId w:val="21"/>
  </w:num>
  <w:num w:numId="19">
    <w:abstractNumId w:val="0"/>
  </w:num>
  <w:num w:numId="20">
    <w:abstractNumId w:val="17"/>
  </w:num>
  <w:num w:numId="21">
    <w:abstractNumId w:val="18"/>
  </w:num>
  <w:num w:numId="22">
    <w:abstractNumId w:val="26"/>
  </w:num>
  <w:num w:numId="23">
    <w:abstractNumId w:val="3"/>
  </w:num>
  <w:num w:numId="24">
    <w:abstractNumId w:val="19"/>
  </w:num>
  <w:num w:numId="25">
    <w:abstractNumId w:val="14"/>
  </w:num>
  <w:num w:numId="26">
    <w:abstractNumId w:val="20"/>
  </w:num>
  <w:num w:numId="27">
    <w:abstractNumId w:val="6"/>
  </w:num>
  <w:num w:numId="28">
    <w:abstractNumId w:val="23"/>
  </w:num>
  <w:num w:numId="29">
    <w:abstractNumId w:val="12"/>
  </w:num>
  <w:num w:numId="30">
    <w:abstractNumId w:val="22"/>
  </w:num>
  <w:num w:numId="31">
    <w:abstractNumId w:val="15"/>
  </w:num>
  <w:num w:numId="32">
    <w:abstractNumId w:val="31"/>
  </w:num>
  <w:num w:numId="33">
    <w:abstractNumId w:val="4"/>
  </w:num>
  <w:num w:numId="34">
    <w:abstractNumId w:val="2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B07"/>
    <w:rsid w:val="00002F4C"/>
    <w:rsid w:val="00004138"/>
    <w:rsid w:val="00007272"/>
    <w:rsid w:val="0002252B"/>
    <w:rsid w:val="00037B99"/>
    <w:rsid w:val="0005612F"/>
    <w:rsid w:val="0006039C"/>
    <w:rsid w:val="000610F4"/>
    <w:rsid w:val="00073769"/>
    <w:rsid w:val="00080028"/>
    <w:rsid w:val="00080882"/>
    <w:rsid w:val="00085664"/>
    <w:rsid w:val="00086507"/>
    <w:rsid w:val="000942A4"/>
    <w:rsid w:val="000B5C30"/>
    <w:rsid w:val="000C084C"/>
    <w:rsid w:val="000C64FB"/>
    <w:rsid w:val="000D1D96"/>
    <w:rsid w:val="000F7D80"/>
    <w:rsid w:val="00100410"/>
    <w:rsid w:val="0012634D"/>
    <w:rsid w:val="00132CC2"/>
    <w:rsid w:val="00137708"/>
    <w:rsid w:val="00140F9E"/>
    <w:rsid w:val="00175CB6"/>
    <w:rsid w:val="001A234D"/>
    <w:rsid w:val="001A3A8B"/>
    <w:rsid w:val="001B3E96"/>
    <w:rsid w:val="001B4378"/>
    <w:rsid w:val="001D5710"/>
    <w:rsid w:val="001E1ACE"/>
    <w:rsid w:val="00207957"/>
    <w:rsid w:val="00212114"/>
    <w:rsid w:val="00213BF7"/>
    <w:rsid w:val="00216CE5"/>
    <w:rsid w:val="002205FE"/>
    <w:rsid w:val="00224B81"/>
    <w:rsid w:val="002377E5"/>
    <w:rsid w:val="00254BB3"/>
    <w:rsid w:val="00256A30"/>
    <w:rsid w:val="002779F5"/>
    <w:rsid w:val="00282B32"/>
    <w:rsid w:val="00283A42"/>
    <w:rsid w:val="00297667"/>
    <w:rsid w:val="002B5E42"/>
    <w:rsid w:val="002E0371"/>
    <w:rsid w:val="002E55DB"/>
    <w:rsid w:val="002E7173"/>
    <w:rsid w:val="00305FCC"/>
    <w:rsid w:val="0030743D"/>
    <w:rsid w:val="0030784B"/>
    <w:rsid w:val="003115E2"/>
    <w:rsid w:val="00315AB0"/>
    <w:rsid w:val="0031659D"/>
    <w:rsid w:val="00317DA5"/>
    <w:rsid w:val="00322CEA"/>
    <w:rsid w:val="003331B6"/>
    <w:rsid w:val="0034749A"/>
    <w:rsid w:val="00353496"/>
    <w:rsid w:val="00353C13"/>
    <w:rsid w:val="00355545"/>
    <w:rsid w:val="00365962"/>
    <w:rsid w:val="00365E32"/>
    <w:rsid w:val="003677E6"/>
    <w:rsid w:val="00385F30"/>
    <w:rsid w:val="00386D58"/>
    <w:rsid w:val="00387976"/>
    <w:rsid w:val="003955CE"/>
    <w:rsid w:val="003A1C92"/>
    <w:rsid w:val="003A254A"/>
    <w:rsid w:val="003B103B"/>
    <w:rsid w:val="003B2B9C"/>
    <w:rsid w:val="003B6B89"/>
    <w:rsid w:val="003B7491"/>
    <w:rsid w:val="003D692C"/>
    <w:rsid w:val="003E0824"/>
    <w:rsid w:val="003E5611"/>
    <w:rsid w:val="003F5CC3"/>
    <w:rsid w:val="00415080"/>
    <w:rsid w:val="00420249"/>
    <w:rsid w:val="00427B44"/>
    <w:rsid w:val="0043358C"/>
    <w:rsid w:val="004339E1"/>
    <w:rsid w:val="0043685B"/>
    <w:rsid w:val="00443CFD"/>
    <w:rsid w:val="00453004"/>
    <w:rsid w:val="00463C20"/>
    <w:rsid w:val="0047124A"/>
    <w:rsid w:val="00472AC2"/>
    <w:rsid w:val="00484007"/>
    <w:rsid w:val="004A1158"/>
    <w:rsid w:val="004B7505"/>
    <w:rsid w:val="004D51EA"/>
    <w:rsid w:val="004E1811"/>
    <w:rsid w:val="004E21F9"/>
    <w:rsid w:val="004E24F8"/>
    <w:rsid w:val="004E7EDB"/>
    <w:rsid w:val="00514FBC"/>
    <w:rsid w:val="00515ED5"/>
    <w:rsid w:val="00533577"/>
    <w:rsid w:val="00536F02"/>
    <w:rsid w:val="00545D45"/>
    <w:rsid w:val="005856A1"/>
    <w:rsid w:val="0059197B"/>
    <w:rsid w:val="0059311E"/>
    <w:rsid w:val="00593B1C"/>
    <w:rsid w:val="00597D3D"/>
    <w:rsid w:val="005A7DE0"/>
    <w:rsid w:val="005B038E"/>
    <w:rsid w:val="005B647B"/>
    <w:rsid w:val="005D2284"/>
    <w:rsid w:val="005E21BE"/>
    <w:rsid w:val="005E7C2D"/>
    <w:rsid w:val="005F26B7"/>
    <w:rsid w:val="005F3D40"/>
    <w:rsid w:val="00626AF5"/>
    <w:rsid w:val="0064291C"/>
    <w:rsid w:val="00647908"/>
    <w:rsid w:val="00651777"/>
    <w:rsid w:val="00655EF5"/>
    <w:rsid w:val="00661073"/>
    <w:rsid w:val="006630DB"/>
    <w:rsid w:val="00666A36"/>
    <w:rsid w:val="006704BA"/>
    <w:rsid w:val="00684493"/>
    <w:rsid w:val="006935B3"/>
    <w:rsid w:val="006D61D5"/>
    <w:rsid w:val="0072258E"/>
    <w:rsid w:val="007242B5"/>
    <w:rsid w:val="0073150D"/>
    <w:rsid w:val="00740DC6"/>
    <w:rsid w:val="0075626F"/>
    <w:rsid w:val="00773D27"/>
    <w:rsid w:val="00775693"/>
    <w:rsid w:val="007835DF"/>
    <w:rsid w:val="007844E0"/>
    <w:rsid w:val="007973D4"/>
    <w:rsid w:val="007A2A61"/>
    <w:rsid w:val="007D2AC1"/>
    <w:rsid w:val="00821920"/>
    <w:rsid w:val="008355FD"/>
    <w:rsid w:val="00836DF1"/>
    <w:rsid w:val="00843CF0"/>
    <w:rsid w:val="0084505C"/>
    <w:rsid w:val="008617A2"/>
    <w:rsid w:val="00862DE3"/>
    <w:rsid w:val="0086651D"/>
    <w:rsid w:val="008760A6"/>
    <w:rsid w:val="008D4681"/>
    <w:rsid w:val="008F6A2A"/>
    <w:rsid w:val="00921FB4"/>
    <w:rsid w:val="00926268"/>
    <w:rsid w:val="00926B8D"/>
    <w:rsid w:val="0093313E"/>
    <w:rsid w:val="009763B3"/>
    <w:rsid w:val="009829D7"/>
    <w:rsid w:val="00982D15"/>
    <w:rsid w:val="009934CE"/>
    <w:rsid w:val="009B66C2"/>
    <w:rsid w:val="009C7644"/>
    <w:rsid w:val="009E18B7"/>
    <w:rsid w:val="009F47C7"/>
    <w:rsid w:val="00A00FA6"/>
    <w:rsid w:val="00A011C6"/>
    <w:rsid w:val="00A16E7E"/>
    <w:rsid w:val="00A203FD"/>
    <w:rsid w:val="00A275C6"/>
    <w:rsid w:val="00A47B12"/>
    <w:rsid w:val="00A82A10"/>
    <w:rsid w:val="00A923DD"/>
    <w:rsid w:val="00AA15A5"/>
    <w:rsid w:val="00AA3449"/>
    <w:rsid w:val="00AD0821"/>
    <w:rsid w:val="00AE24E7"/>
    <w:rsid w:val="00AE3691"/>
    <w:rsid w:val="00AF24E7"/>
    <w:rsid w:val="00B0211B"/>
    <w:rsid w:val="00B0440E"/>
    <w:rsid w:val="00B26B68"/>
    <w:rsid w:val="00B5205B"/>
    <w:rsid w:val="00BC5F6D"/>
    <w:rsid w:val="00BD375B"/>
    <w:rsid w:val="00C07DFB"/>
    <w:rsid w:val="00C126C1"/>
    <w:rsid w:val="00C200E1"/>
    <w:rsid w:val="00C32B66"/>
    <w:rsid w:val="00C405D8"/>
    <w:rsid w:val="00C51F99"/>
    <w:rsid w:val="00C55F4C"/>
    <w:rsid w:val="00C64A58"/>
    <w:rsid w:val="00C709AD"/>
    <w:rsid w:val="00C71F38"/>
    <w:rsid w:val="00C764E9"/>
    <w:rsid w:val="00C77B07"/>
    <w:rsid w:val="00C8183D"/>
    <w:rsid w:val="00C927F3"/>
    <w:rsid w:val="00C94D76"/>
    <w:rsid w:val="00CC3868"/>
    <w:rsid w:val="00CC51CD"/>
    <w:rsid w:val="00CC543E"/>
    <w:rsid w:val="00CC62C8"/>
    <w:rsid w:val="00CF0401"/>
    <w:rsid w:val="00CF6E0E"/>
    <w:rsid w:val="00D03CC8"/>
    <w:rsid w:val="00D14A43"/>
    <w:rsid w:val="00D168F6"/>
    <w:rsid w:val="00D2309D"/>
    <w:rsid w:val="00D36132"/>
    <w:rsid w:val="00D45B8D"/>
    <w:rsid w:val="00D5274B"/>
    <w:rsid w:val="00D52C47"/>
    <w:rsid w:val="00D85428"/>
    <w:rsid w:val="00D86E7A"/>
    <w:rsid w:val="00D920A8"/>
    <w:rsid w:val="00D9306D"/>
    <w:rsid w:val="00D94474"/>
    <w:rsid w:val="00D95ED5"/>
    <w:rsid w:val="00D97ED4"/>
    <w:rsid w:val="00DB019E"/>
    <w:rsid w:val="00DB6D87"/>
    <w:rsid w:val="00DD6F54"/>
    <w:rsid w:val="00DF05C5"/>
    <w:rsid w:val="00DF4FCC"/>
    <w:rsid w:val="00E22165"/>
    <w:rsid w:val="00E27742"/>
    <w:rsid w:val="00E409B2"/>
    <w:rsid w:val="00E45E7D"/>
    <w:rsid w:val="00E53629"/>
    <w:rsid w:val="00E84D39"/>
    <w:rsid w:val="00E84F24"/>
    <w:rsid w:val="00EA23D8"/>
    <w:rsid w:val="00EB306D"/>
    <w:rsid w:val="00EC5E9E"/>
    <w:rsid w:val="00EF0AA6"/>
    <w:rsid w:val="00EF0B20"/>
    <w:rsid w:val="00EF5881"/>
    <w:rsid w:val="00F06AF3"/>
    <w:rsid w:val="00F170BF"/>
    <w:rsid w:val="00F27F43"/>
    <w:rsid w:val="00F33902"/>
    <w:rsid w:val="00F40668"/>
    <w:rsid w:val="00F412AB"/>
    <w:rsid w:val="00F512F1"/>
    <w:rsid w:val="00F7205A"/>
    <w:rsid w:val="00F93425"/>
    <w:rsid w:val="00FA2CCC"/>
    <w:rsid w:val="00FC09F7"/>
    <w:rsid w:val="00FE19D6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A6"/>
  </w:style>
  <w:style w:type="paragraph" w:styleId="1">
    <w:name w:val="heading 1"/>
    <w:basedOn w:val="a"/>
    <w:next w:val="a"/>
    <w:link w:val="10"/>
    <w:qFormat/>
    <w:rsid w:val="004335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335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7B0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7B0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C77B0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C77B0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">
    <w:name w:val="Pro-List #1 Знак Знак"/>
    <w:link w:val="Pro-List10"/>
    <w:locked/>
    <w:rsid w:val="00C77B07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77B07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2">
    <w:name w:val="Pro-List #2 Знак"/>
    <w:basedOn w:val="Pro-List1"/>
    <w:link w:val="Pro-List20"/>
    <w:locked/>
    <w:rsid w:val="00C77B07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77B07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rsid w:val="00C77B07"/>
    <w:rPr>
      <w:rFonts w:ascii="Courier New" w:hAnsi="Courier New" w:cs="Courier New" w:hint="default"/>
    </w:rPr>
  </w:style>
  <w:style w:type="paragraph" w:styleId="a7">
    <w:name w:val="header"/>
    <w:basedOn w:val="a"/>
    <w:link w:val="a8"/>
    <w:rsid w:val="00C77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C77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C77B07"/>
  </w:style>
  <w:style w:type="paragraph" w:styleId="a5">
    <w:name w:val="Body Text"/>
    <w:basedOn w:val="a"/>
    <w:link w:val="aa"/>
    <w:uiPriority w:val="99"/>
    <w:semiHidden/>
    <w:unhideWhenUsed/>
    <w:rsid w:val="00C77B07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77B07"/>
  </w:style>
  <w:style w:type="paragraph" w:styleId="ab">
    <w:name w:val="No Spacing"/>
    <w:link w:val="ac"/>
    <w:uiPriority w:val="99"/>
    <w:qFormat/>
    <w:rsid w:val="00C77B07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08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82B32"/>
    <w:rPr>
      <w:b/>
      <w:bCs/>
    </w:rPr>
  </w:style>
  <w:style w:type="character" w:customStyle="1" w:styleId="apple-converted-space">
    <w:name w:val="apple-converted-space"/>
    <w:basedOn w:val="a0"/>
    <w:rsid w:val="00282B32"/>
  </w:style>
  <w:style w:type="paragraph" w:styleId="af">
    <w:name w:val="footer"/>
    <w:basedOn w:val="a"/>
    <w:link w:val="af0"/>
    <w:uiPriority w:val="99"/>
    <w:semiHidden/>
    <w:unhideWhenUsed/>
    <w:rsid w:val="0035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5545"/>
  </w:style>
  <w:style w:type="paragraph" w:styleId="af1">
    <w:name w:val="Balloon Text"/>
    <w:basedOn w:val="a"/>
    <w:link w:val="af2"/>
    <w:uiPriority w:val="99"/>
    <w:semiHidden/>
    <w:unhideWhenUsed/>
    <w:rsid w:val="003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1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5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3358C"/>
    <w:rPr>
      <w:rFonts w:ascii="Times New Roman" w:eastAsia="Times New Roman" w:hAnsi="Times New Roman" w:cs="Times New Roman"/>
      <w:sz w:val="40"/>
      <w:szCs w:val="20"/>
    </w:rPr>
  </w:style>
  <w:style w:type="paragraph" w:styleId="af3">
    <w:name w:val="Title"/>
    <w:basedOn w:val="a"/>
    <w:link w:val="af4"/>
    <w:qFormat/>
    <w:rsid w:val="004335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4335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43358C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3358C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65177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51777"/>
  </w:style>
  <w:style w:type="character" w:customStyle="1" w:styleId="ac">
    <w:name w:val="Без интервала Знак"/>
    <w:basedOn w:val="a0"/>
    <w:link w:val="ab"/>
    <w:uiPriority w:val="99"/>
    <w:locked/>
    <w:rsid w:val="00277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rogobuzh.library67.ru/" TargetMode="Externa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biblioteka-dorogobuzh@rambler.ru" TargetMode="Externa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ioteka-dorogobuzh@rambler.ru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rogobyzh.admin-smolensk.ru/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1BCB4F-26FB-47E1-BB68-896C1F14AB9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4C99BC9-9797-4CC3-9820-C4797B2ADD21}">
      <dgm:prSet phldrT="[Текст]"/>
      <dgm:spPr>
        <a:xfrm>
          <a:off x="1349154" y="577272"/>
          <a:ext cx="2892253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Запрос заявителя о получении услуги</a:t>
          </a:r>
        </a:p>
      </dgm:t>
    </dgm:pt>
    <dgm:pt modelId="{934D6881-1F93-4DC7-8D84-A4773138D4F9}" type="parTrans" cxnId="{176BCF69-6341-4C61-95CE-7C158E340847}">
      <dgm:prSet/>
      <dgm:spPr/>
      <dgm:t>
        <a:bodyPr/>
        <a:lstStyle/>
        <a:p>
          <a:endParaRPr lang="ru-RU"/>
        </a:p>
      </dgm:t>
    </dgm:pt>
    <dgm:pt modelId="{931C064F-3AC8-4630-BFB1-7152663E8452}" type="sibTrans" cxnId="{176BCF69-6341-4C61-95CE-7C158E340847}">
      <dgm:prSet/>
      <dgm:spPr/>
      <dgm:t>
        <a:bodyPr/>
        <a:lstStyle/>
        <a:p>
          <a:endParaRPr lang="ru-RU"/>
        </a:p>
      </dgm:t>
    </dgm:pt>
    <dgm:pt modelId="{986BD15D-CA6E-4F68-A364-C17F6F9DD997}">
      <dgm:prSet phldrT="[Текст]"/>
      <dgm:spPr>
        <a:xfrm>
          <a:off x="3079160" y="1622784"/>
          <a:ext cx="2491548" cy="72865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Обращение получателя муниципальной услуги на интернет-сайт библиотеки</a:t>
          </a:r>
        </a:p>
      </dgm:t>
    </dgm:pt>
    <dgm:pt modelId="{E700181B-7872-4A97-B9C5-16AED3CDC918}" type="parTrans" cxnId="{E128F273-733F-41F2-977B-9F858B57B8D0}">
      <dgm:prSet/>
      <dgm:spPr>
        <a:xfrm>
          <a:off x="2795281" y="1272218"/>
          <a:ext cx="1529652" cy="350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5"/>
              </a:lnTo>
              <a:lnTo>
                <a:pt x="1521267" y="203505"/>
              </a:lnTo>
              <a:lnTo>
                <a:pt x="1521267" y="3486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75DB090-458C-4D9A-9108-B96D6467197A}" type="sibTrans" cxnId="{E128F273-733F-41F2-977B-9F858B57B8D0}">
      <dgm:prSet/>
      <dgm:spPr/>
      <dgm:t>
        <a:bodyPr/>
        <a:lstStyle/>
        <a:p>
          <a:endParaRPr lang="ru-RU"/>
        </a:p>
      </dgm:t>
    </dgm:pt>
    <dgm:pt modelId="{E15CAA41-F999-41B0-B644-C8A02FC31A37}">
      <dgm:prSet phldrT="[Текст]"/>
      <dgm:spPr>
        <a:xfrm>
          <a:off x="283663" y="2336993"/>
          <a:ext cx="1547324" cy="440178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регистрация (перерегистрация) получателя муниципальной услуги</a:t>
          </a:r>
        </a:p>
      </dgm:t>
    </dgm:pt>
    <dgm:pt modelId="{3DC5949B-D54D-48C4-8A75-70146CD7F9A2}" type="parTrans" cxnId="{2749D475-97BC-4109-96F5-5E7AE9D7B73B}">
      <dgm:prSet/>
      <dgm:spPr>
        <a:xfrm>
          <a:off x="1830988" y="2351441"/>
          <a:ext cx="1497326" cy="205641"/>
        </a:xfrm>
        <a:custGeom>
          <a:avLst/>
          <a:gdLst/>
          <a:ahLst/>
          <a:cxnLst/>
          <a:rect l="0" t="0" r="0" b="0"/>
          <a:pathLst>
            <a:path>
              <a:moveTo>
                <a:pt x="1489118" y="0"/>
              </a:moveTo>
              <a:lnTo>
                <a:pt x="1489118" y="204514"/>
              </a:lnTo>
              <a:lnTo>
                <a:pt x="0" y="20451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F13898E-34A1-4DFA-A991-09614AE04231}" type="sibTrans" cxnId="{2749D475-97BC-4109-96F5-5E7AE9D7B73B}">
      <dgm:prSet/>
      <dgm:spPr/>
      <dgm:t>
        <a:bodyPr/>
        <a:lstStyle/>
        <a:p>
          <a:endParaRPr lang="ru-RU"/>
        </a:p>
      </dgm:t>
    </dgm:pt>
    <dgm:pt modelId="{6A0694D1-5F1A-4D9E-A3CF-8ECC1B44148E}">
      <dgm:prSet phldrT="[Текст]"/>
      <dgm:spPr>
        <a:xfrm>
          <a:off x="3543724" y="2575443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Получение пользователем доступа к справочно-поисковому аппарату библиотек, базам данных</a:t>
          </a:r>
        </a:p>
      </dgm:t>
    </dgm:pt>
    <dgm:pt modelId="{4C2EF918-F09A-4753-8064-F2EED17DBEE0}" type="parTrans" cxnId="{60901FAB-0141-4587-8C66-EEB5D3250F03}">
      <dgm:prSet/>
      <dgm:spPr>
        <a:xfrm>
          <a:off x="3328315" y="2351441"/>
          <a:ext cx="215409" cy="571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342"/>
              </a:lnTo>
              <a:lnTo>
                <a:pt x="214228" y="5683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DDF6D7E-4200-41B9-B312-538DEB128B53}" type="sibTrans" cxnId="{60901FAB-0141-4587-8C66-EEB5D3250F03}">
      <dgm:prSet/>
      <dgm:spPr/>
      <dgm:t>
        <a:bodyPr/>
        <a:lstStyle/>
        <a:p>
          <a:endParaRPr lang="ru-RU"/>
        </a:p>
      </dgm:t>
    </dgm:pt>
    <dgm:pt modelId="{22368465-F9F6-489D-A58E-FE247A4F2AED}">
      <dgm:prSet phldrT="[Текст]"/>
      <dgm:spPr>
        <a:xfrm>
          <a:off x="419000" y="4622316"/>
          <a:ext cx="2185563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приостановления муниципальной услуги</a:t>
          </a:r>
        </a:p>
      </dgm:t>
    </dgm:pt>
    <dgm:pt modelId="{EF2A4CDA-4E59-4C00-AEA1-1EA98257594C}" type="parTrans" cxnId="{FAD31DE9-9DEB-4BFF-954D-98A5AC37D2C9}">
      <dgm:prSet/>
      <dgm:spPr>
        <a:xfrm>
          <a:off x="278699" y="2127940"/>
          <a:ext cx="140301" cy="2841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99"/>
              </a:lnTo>
              <a:lnTo>
                <a:pt x="139248" y="279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4508A6A-F5EA-45FE-8999-FB7F64F60E8D}" type="sibTrans" cxnId="{FAD31DE9-9DEB-4BFF-954D-98A5AC37D2C9}">
      <dgm:prSet/>
      <dgm:spPr/>
      <dgm:t>
        <a:bodyPr/>
        <a:lstStyle/>
        <a:p>
          <a:endParaRPr lang="ru-RU"/>
        </a:p>
      </dgm:t>
    </dgm:pt>
    <dgm:pt modelId="{BD306F65-D153-4218-A1EE-6CBE58799209}">
      <dgm:prSet phldrT="[Текст]"/>
      <dgm:spPr>
        <a:xfrm>
          <a:off x="3493730" y="3662255"/>
          <a:ext cx="2841342" cy="31459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приостановление муниципальной услуги</a:t>
          </a:r>
        </a:p>
      </dgm:t>
    </dgm:pt>
    <dgm:pt modelId="{986663EE-3AB6-4652-AF77-CC8E8AF5EEB2}" type="parTrans" cxnId="{FCADC348-B660-4756-A765-6923DB70EE7A}">
      <dgm:prSet/>
      <dgm:spPr>
        <a:xfrm>
          <a:off x="3328315" y="2351441"/>
          <a:ext cx="165415" cy="1468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063"/>
              </a:lnTo>
              <a:lnTo>
                <a:pt x="164508" y="146006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4C24E47-CCD5-4A4B-9E07-750709E3AA01}" type="sibTrans" cxnId="{FCADC348-B660-4756-A765-6923DB70EE7A}">
      <dgm:prSet/>
      <dgm:spPr/>
      <dgm:t>
        <a:bodyPr/>
        <a:lstStyle/>
        <a:p>
          <a:endParaRPr lang="ru-RU"/>
        </a:p>
      </dgm:t>
    </dgm:pt>
    <dgm:pt modelId="{1800210F-40F9-4E59-A2FE-D9FBF62BF85F}">
      <dgm:prSet phldrT="[Текст]"/>
      <dgm:spPr>
        <a:xfrm>
          <a:off x="528510" y="3765010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Консультирование получателя муниципальной услуги</a:t>
          </a:r>
        </a:p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E61DBAE-5F83-48AF-8483-7A0EA865435C}" type="parTrans" cxnId="{C7751D01-AD5A-4B48-B8B9-533D7D0DE4E7}">
      <dgm:prSet/>
      <dgm:spPr>
        <a:xfrm>
          <a:off x="278699" y="2127940"/>
          <a:ext cx="249810" cy="1984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092"/>
              </a:lnTo>
              <a:lnTo>
                <a:pt x="248157" y="194509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2E6ADAB-6090-4B4C-871A-CB649679BCB0}" type="sibTrans" cxnId="{C7751D01-AD5A-4B48-B8B9-533D7D0DE4E7}">
      <dgm:prSet/>
      <dgm:spPr/>
      <dgm:t>
        <a:bodyPr/>
        <a:lstStyle/>
        <a:p>
          <a:endParaRPr lang="ru-RU"/>
        </a:p>
      </dgm:t>
    </dgm:pt>
    <dgm:pt modelId="{0384B12A-5B92-4617-A01F-168F0E80FC6B}">
      <dgm:prSet phldrT="[Текст]"/>
      <dgm:spPr>
        <a:xfrm>
          <a:off x="545369" y="2828737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Предоставление получателю муниципальной услуги</a:t>
          </a:r>
        </a:p>
      </dgm:t>
    </dgm:pt>
    <dgm:pt modelId="{BFFE7927-FBCA-4B48-91A6-BDCC85423503}" type="parTrans" cxnId="{A122552F-7EA8-49E5-B35B-887A9576F149}">
      <dgm:prSet/>
      <dgm:spPr>
        <a:xfrm>
          <a:off x="278699" y="2127940"/>
          <a:ext cx="266670" cy="1048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52"/>
              </a:lnTo>
              <a:lnTo>
                <a:pt x="264924" y="101395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4C8CE1B-0FB0-410B-808A-A04D9251B35E}" type="sibTrans" cxnId="{A122552F-7EA8-49E5-B35B-887A9576F149}">
      <dgm:prSet/>
      <dgm:spPr/>
      <dgm:t>
        <a:bodyPr/>
        <a:lstStyle/>
        <a:p>
          <a:endParaRPr lang="ru-RU"/>
        </a:p>
      </dgm:t>
    </dgm:pt>
    <dgm:pt modelId="{C34D3815-72B1-4A5D-8BF9-265E1CAA4410}">
      <dgm:prSet phldrT="[Текст]"/>
      <dgm:spPr>
        <a:xfrm>
          <a:off x="0" y="1594055"/>
          <a:ext cx="2786997" cy="53388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 личном обращении в библиотеку</a:t>
          </a:r>
        </a:p>
      </dgm:t>
    </dgm:pt>
    <dgm:pt modelId="{C9975091-78FB-4A39-8790-4C2D01AF293F}" type="sibTrans" cxnId="{A418F978-7C91-4258-AB9F-5A5BE5DC4CCA}">
      <dgm:prSet/>
      <dgm:spPr/>
      <dgm:t>
        <a:bodyPr/>
        <a:lstStyle/>
        <a:p>
          <a:endParaRPr lang="ru-RU"/>
        </a:p>
      </dgm:t>
    </dgm:pt>
    <dgm:pt modelId="{E63BBAEB-6EF2-4AB8-83B7-C8752C67DA2F}" type="parTrans" cxnId="{A418F978-7C91-4258-AB9F-5A5BE5DC4CCA}">
      <dgm:prSet/>
      <dgm:spPr>
        <a:xfrm>
          <a:off x="1393498" y="1272218"/>
          <a:ext cx="1401783" cy="321836"/>
        </a:xfrm>
        <a:custGeom>
          <a:avLst/>
          <a:gdLst/>
          <a:ahLst/>
          <a:cxnLst/>
          <a:rect l="0" t="0" r="0" b="0"/>
          <a:pathLst>
            <a:path>
              <a:moveTo>
                <a:pt x="1393814" y="0"/>
              </a:moveTo>
              <a:lnTo>
                <a:pt x="1393814" y="203505"/>
              </a:lnTo>
              <a:lnTo>
                <a:pt x="0" y="203505"/>
              </a:lnTo>
              <a:lnTo>
                <a:pt x="0" y="3486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18E45C7-2449-45E1-9DAC-162886EA8D49}" type="pres">
      <dgm:prSet presAssocID="{551BCB4F-26FB-47E1-BB68-896C1F14AB92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1F1DC42-11C7-45E1-8B6A-6212D4B29A8C}" type="pres">
      <dgm:prSet presAssocID="{84C99BC9-9797-4CC3-9820-C4797B2ADD21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865D3B-1745-4835-8196-82830BE60297}" type="pres">
      <dgm:prSet presAssocID="{84C99BC9-9797-4CC3-9820-C4797B2ADD21}" presName="rootComposite1" presStyleCnt="0"/>
      <dgm:spPr/>
      <dgm:t>
        <a:bodyPr/>
        <a:lstStyle/>
        <a:p>
          <a:endParaRPr lang="ru-RU"/>
        </a:p>
      </dgm:t>
    </dgm:pt>
    <dgm:pt modelId="{66AE8C58-36AA-41F9-93C5-2E48A9600506}" type="pres">
      <dgm:prSet presAssocID="{84C99BC9-9797-4CC3-9820-C4797B2ADD21}" presName="rootText1" presStyleLbl="node0" presStyleIdx="0" presStyleCnt="1" custScaleX="208092" custLinFactNeighborX="704" custLinFactNeighborY="-84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41228BB-5E7E-437A-B900-6445CAC61ACD}" type="pres">
      <dgm:prSet presAssocID="{84C99BC9-9797-4CC3-9820-C4797B2ADD2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19CA83C-77AF-4BE9-B037-7F724A925293}" type="pres">
      <dgm:prSet presAssocID="{84C99BC9-9797-4CC3-9820-C4797B2ADD21}" presName="hierChild2" presStyleCnt="0"/>
      <dgm:spPr/>
      <dgm:t>
        <a:bodyPr/>
        <a:lstStyle/>
        <a:p>
          <a:endParaRPr lang="ru-RU"/>
        </a:p>
      </dgm:t>
    </dgm:pt>
    <dgm:pt modelId="{0E729F0F-C30A-415F-B6A7-9DE77851D4AD}" type="pres">
      <dgm:prSet presAssocID="{E700181B-7872-4A97-B9C5-16AED3CDC918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5"/>
              </a:lnTo>
              <a:lnTo>
                <a:pt x="1521267" y="203505"/>
              </a:lnTo>
              <a:lnTo>
                <a:pt x="1521267" y="34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57C1E4-53EC-4A53-BE45-8606619CE4C5}" type="pres">
      <dgm:prSet presAssocID="{986BD15D-CA6E-4F68-A364-C17F6F9DD99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92A66E1-C083-49C2-958F-053FC1659F6E}" type="pres">
      <dgm:prSet presAssocID="{986BD15D-CA6E-4F68-A364-C17F6F9DD997}" presName="rootComposite" presStyleCnt="0"/>
      <dgm:spPr/>
      <dgm:t>
        <a:bodyPr/>
        <a:lstStyle/>
        <a:p>
          <a:endParaRPr lang="ru-RU"/>
        </a:p>
      </dgm:t>
    </dgm:pt>
    <dgm:pt modelId="{9638A63C-B79F-423E-BAA1-45B06F9C2BBE}" type="pres">
      <dgm:prSet presAssocID="{986BD15D-CA6E-4F68-A364-C17F6F9DD997}" presName="rootText" presStyleLbl="node2" presStyleIdx="0" presStyleCnt="2" custScaleX="179262" custScaleY="1048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1A191C0-E5D2-4590-8D6F-0DB6E4C8E120}" type="pres">
      <dgm:prSet presAssocID="{986BD15D-CA6E-4F68-A364-C17F6F9DD997}" presName="rootConnector" presStyleLbl="node2" presStyleIdx="0" presStyleCnt="2"/>
      <dgm:spPr/>
      <dgm:t>
        <a:bodyPr/>
        <a:lstStyle/>
        <a:p>
          <a:endParaRPr lang="ru-RU"/>
        </a:p>
      </dgm:t>
    </dgm:pt>
    <dgm:pt modelId="{7BB02D7F-FD1E-4D3E-BA2D-3C3DE1D7A619}" type="pres">
      <dgm:prSet presAssocID="{986BD15D-CA6E-4F68-A364-C17F6F9DD997}" presName="hierChild4" presStyleCnt="0"/>
      <dgm:spPr/>
      <dgm:t>
        <a:bodyPr/>
        <a:lstStyle/>
        <a:p>
          <a:endParaRPr lang="ru-RU"/>
        </a:p>
      </dgm:t>
    </dgm:pt>
    <dgm:pt modelId="{AF95A665-2002-4F8B-9720-2ACE6200B340}" type="pres">
      <dgm:prSet presAssocID="{3DC5949B-D54D-48C4-8A75-70146CD7F9A2}" presName="Name3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489118" y="0"/>
              </a:moveTo>
              <a:lnTo>
                <a:pt x="1489118" y="204514"/>
              </a:lnTo>
              <a:lnTo>
                <a:pt x="0" y="2045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8691A94-E4FF-41A7-A819-DF02F622077A}" type="pres">
      <dgm:prSet presAssocID="{E15CAA41-F999-41B0-B644-C8A02FC31A3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A869C36-D65A-4B70-A1EB-563A4D813CCE}" type="pres">
      <dgm:prSet presAssocID="{E15CAA41-F999-41B0-B644-C8A02FC31A37}" presName="rootComposite" presStyleCnt="0"/>
      <dgm:spPr/>
      <dgm:t>
        <a:bodyPr/>
        <a:lstStyle/>
        <a:p>
          <a:endParaRPr lang="ru-RU"/>
        </a:p>
      </dgm:t>
    </dgm:pt>
    <dgm:pt modelId="{CA2EEB00-7DB6-452B-9447-A860673BC420}" type="pres">
      <dgm:prSet presAssocID="{E15CAA41-F999-41B0-B644-C8A02FC31A37}" presName="rootText" presStyleLbl="node3" presStyleIdx="0" presStyleCnt="6" custScaleX="111327" custScaleY="63340" custLinFactX="-100000" custLinFactNeighborX="-145946" custLinFactNeighborY="-4407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697272E-4E9D-4BFB-A453-48C96217FE61}" type="pres">
      <dgm:prSet presAssocID="{E15CAA41-F999-41B0-B644-C8A02FC31A37}" presName="rootConnector" presStyleLbl="node3" presStyleIdx="0" presStyleCnt="6"/>
      <dgm:spPr/>
      <dgm:t>
        <a:bodyPr/>
        <a:lstStyle/>
        <a:p>
          <a:endParaRPr lang="ru-RU"/>
        </a:p>
      </dgm:t>
    </dgm:pt>
    <dgm:pt modelId="{8CD14A43-114C-411B-89A5-92308801BDE3}" type="pres">
      <dgm:prSet presAssocID="{E15CAA41-F999-41B0-B644-C8A02FC31A37}" presName="hierChild4" presStyleCnt="0"/>
      <dgm:spPr/>
      <dgm:t>
        <a:bodyPr/>
        <a:lstStyle/>
        <a:p>
          <a:endParaRPr lang="ru-RU"/>
        </a:p>
      </dgm:t>
    </dgm:pt>
    <dgm:pt modelId="{6AC73A7E-9EDC-44E7-BBC7-44B2B3EC3CC6}" type="pres">
      <dgm:prSet presAssocID="{E15CAA41-F999-41B0-B644-C8A02FC31A37}" presName="hierChild5" presStyleCnt="0"/>
      <dgm:spPr/>
      <dgm:t>
        <a:bodyPr/>
        <a:lstStyle/>
        <a:p>
          <a:endParaRPr lang="ru-RU"/>
        </a:p>
      </dgm:t>
    </dgm:pt>
    <dgm:pt modelId="{3044A91D-646B-46F5-B419-4B4B7053FDA8}" type="pres">
      <dgm:prSet presAssocID="{4C2EF918-F09A-4753-8064-F2EED17DBEE0}" presName="Name37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342"/>
              </a:lnTo>
              <a:lnTo>
                <a:pt x="214228" y="5683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A519834-9603-4EB0-86A7-4AF8CE177CAD}" type="pres">
      <dgm:prSet presAssocID="{6A0694D1-5F1A-4D9E-A3CF-8ECC1B44148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0926F81-D1ED-41DD-8C52-646F050D2F0C}" type="pres">
      <dgm:prSet presAssocID="{6A0694D1-5F1A-4D9E-A3CF-8ECC1B44148E}" presName="rootComposite" presStyleCnt="0"/>
      <dgm:spPr/>
      <dgm:t>
        <a:bodyPr/>
        <a:lstStyle/>
        <a:p>
          <a:endParaRPr lang="ru-RU"/>
        </a:p>
      </dgm:t>
    </dgm:pt>
    <dgm:pt modelId="{4BC55FF7-A898-490D-968E-CC2E89BD1BEE}" type="pres">
      <dgm:prSet presAssocID="{6A0694D1-5F1A-4D9E-A3CF-8ECC1B44148E}" presName="rootText" presStyleLbl="node3" presStyleIdx="1" presStyleCnt="6" custLinFactY="-15107" custLinFactNeighborX="-11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A7A93A8-5553-4C10-865B-4E1F692B9C27}" type="pres">
      <dgm:prSet presAssocID="{6A0694D1-5F1A-4D9E-A3CF-8ECC1B44148E}" presName="rootConnector" presStyleLbl="node3" presStyleIdx="1" presStyleCnt="6"/>
      <dgm:spPr/>
      <dgm:t>
        <a:bodyPr/>
        <a:lstStyle/>
        <a:p>
          <a:endParaRPr lang="ru-RU"/>
        </a:p>
      </dgm:t>
    </dgm:pt>
    <dgm:pt modelId="{094FBCE3-794F-4965-A4B6-904C7F613B12}" type="pres">
      <dgm:prSet presAssocID="{6A0694D1-5F1A-4D9E-A3CF-8ECC1B44148E}" presName="hierChild4" presStyleCnt="0"/>
      <dgm:spPr/>
      <dgm:t>
        <a:bodyPr/>
        <a:lstStyle/>
        <a:p>
          <a:endParaRPr lang="ru-RU"/>
        </a:p>
      </dgm:t>
    </dgm:pt>
    <dgm:pt modelId="{596F82C4-D5A5-4078-AA9C-D5C52EE574D3}" type="pres">
      <dgm:prSet presAssocID="{6A0694D1-5F1A-4D9E-A3CF-8ECC1B44148E}" presName="hierChild5" presStyleCnt="0"/>
      <dgm:spPr/>
      <dgm:t>
        <a:bodyPr/>
        <a:lstStyle/>
        <a:p>
          <a:endParaRPr lang="ru-RU"/>
        </a:p>
      </dgm:t>
    </dgm:pt>
    <dgm:pt modelId="{57C98B72-4BF1-44DE-9256-5ECDD41D93E2}" type="pres">
      <dgm:prSet presAssocID="{986663EE-3AB6-4652-AF77-CC8E8AF5EEB2}" presName="Name3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063"/>
              </a:lnTo>
              <a:lnTo>
                <a:pt x="164508" y="146006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6C4844F-9D55-4B8A-BFD8-1D2498EF3398}" type="pres">
      <dgm:prSet presAssocID="{BD306F65-D153-4218-A1EE-6CBE5879920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9AFE96E-A6E3-4590-B941-75F66FDF8969}" type="pres">
      <dgm:prSet presAssocID="{BD306F65-D153-4218-A1EE-6CBE58799209}" presName="rootComposite" presStyleCnt="0"/>
      <dgm:spPr/>
      <dgm:t>
        <a:bodyPr/>
        <a:lstStyle/>
        <a:p>
          <a:endParaRPr lang="ru-RU"/>
        </a:p>
      </dgm:t>
    </dgm:pt>
    <dgm:pt modelId="{F1DE9E7D-DE70-4248-872E-39A5C94C83DF}" type="pres">
      <dgm:prSet presAssocID="{BD306F65-D153-4218-A1EE-6CBE58799209}" presName="rootText" presStyleLbl="node3" presStyleIdx="2" presStyleCnt="6" custScaleX="204429" custScaleY="45269" custLinFactY="-719" custLinFactNeighborX="-14988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8270D97-6B22-40F8-B882-B7286B165AF2}" type="pres">
      <dgm:prSet presAssocID="{BD306F65-D153-4218-A1EE-6CBE58799209}" presName="rootConnector" presStyleLbl="node3" presStyleIdx="2" presStyleCnt="6"/>
      <dgm:spPr/>
      <dgm:t>
        <a:bodyPr/>
        <a:lstStyle/>
        <a:p>
          <a:endParaRPr lang="ru-RU"/>
        </a:p>
      </dgm:t>
    </dgm:pt>
    <dgm:pt modelId="{428A1FFA-9D11-4F3F-9EF0-2DBB10F922AE}" type="pres">
      <dgm:prSet presAssocID="{BD306F65-D153-4218-A1EE-6CBE58799209}" presName="hierChild4" presStyleCnt="0"/>
      <dgm:spPr/>
      <dgm:t>
        <a:bodyPr/>
        <a:lstStyle/>
        <a:p>
          <a:endParaRPr lang="ru-RU"/>
        </a:p>
      </dgm:t>
    </dgm:pt>
    <dgm:pt modelId="{4C108484-E12E-48F9-953B-DFF47E82F783}" type="pres">
      <dgm:prSet presAssocID="{BD306F65-D153-4218-A1EE-6CBE58799209}" presName="hierChild5" presStyleCnt="0"/>
      <dgm:spPr/>
      <dgm:t>
        <a:bodyPr/>
        <a:lstStyle/>
        <a:p>
          <a:endParaRPr lang="ru-RU"/>
        </a:p>
      </dgm:t>
    </dgm:pt>
    <dgm:pt modelId="{6C6213F7-D1F5-4786-88E8-350C2F03A8A0}" type="pres">
      <dgm:prSet presAssocID="{986BD15D-CA6E-4F68-A364-C17F6F9DD997}" presName="hierChild5" presStyleCnt="0"/>
      <dgm:spPr/>
      <dgm:t>
        <a:bodyPr/>
        <a:lstStyle/>
        <a:p>
          <a:endParaRPr lang="ru-RU"/>
        </a:p>
      </dgm:t>
    </dgm:pt>
    <dgm:pt modelId="{92FED31F-F6F1-4A16-A3A6-67941133661F}" type="pres">
      <dgm:prSet presAssocID="{E63BBAEB-6EF2-4AB8-83B7-C8752C67DA2F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93814" y="0"/>
              </a:moveTo>
              <a:lnTo>
                <a:pt x="1393814" y="203505"/>
              </a:lnTo>
              <a:lnTo>
                <a:pt x="0" y="203505"/>
              </a:lnTo>
              <a:lnTo>
                <a:pt x="0" y="34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3B86B01-2E11-4CC5-9C07-7F9FF1C1C1D1}" type="pres">
      <dgm:prSet presAssocID="{C34D3815-72B1-4A5D-8BF9-265E1CAA441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6DD4E5C-295D-484D-8EF4-401EC9CF9734}" type="pres">
      <dgm:prSet presAssocID="{C34D3815-72B1-4A5D-8BF9-265E1CAA4410}" presName="rootComposite" presStyleCnt="0"/>
      <dgm:spPr/>
      <dgm:t>
        <a:bodyPr/>
        <a:lstStyle/>
        <a:p>
          <a:endParaRPr lang="ru-RU"/>
        </a:p>
      </dgm:t>
    </dgm:pt>
    <dgm:pt modelId="{2F5CAFC3-AA5A-46BD-8DD8-341424106BDB}" type="pres">
      <dgm:prSet presAssocID="{C34D3815-72B1-4A5D-8BF9-265E1CAA4410}" presName="rootText" presStyleLbl="node2" presStyleIdx="1" presStyleCnt="2" custScaleX="200519" custScaleY="76824" custLinFactNeighborX="-21" custLinFactNeighborY="-413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6C983C8-6F0F-4370-85D5-FE0FDB2F0D13}" type="pres">
      <dgm:prSet presAssocID="{C34D3815-72B1-4A5D-8BF9-265E1CAA4410}" presName="rootConnector" presStyleLbl="node2" presStyleIdx="1" presStyleCnt="2"/>
      <dgm:spPr/>
      <dgm:t>
        <a:bodyPr/>
        <a:lstStyle/>
        <a:p>
          <a:endParaRPr lang="ru-RU"/>
        </a:p>
      </dgm:t>
    </dgm:pt>
    <dgm:pt modelId="{55C9419C-3832-43DC-BEA1-0017E931D982}" type="pres">
      <dgm:prSet presAssocID="{C34D3815-72B1-4A5D-8BF9-265E1CAA4410}" presName="hierChild4" presStyleCnt="0"/>
      <dgm:spPr/>
      <dgm:t>
        <a:bodyPr/>
        <a:lstStyle/>
        <a:p>
          <a:endParaRPr lang="ru-RU"/>
        </a:p>
      </dgm:t>
    </dgm:pt>
    <dgm:pt modelId="{906A1B4E-03DC-491F-A0D8-D31AEC524CDF}" type="pres">
      <dgm:prSet presAssocID="{EF2A4CDA-4E59-4C00-AEA1-1EA98257594C}" presName="Name3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99"/>
              </a:lnTo>
              <a:lnTo>
                <a:pt x="139248" y="279769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7D4AD59-34B6-407F-9EE3-D3431E5D369E}" type="pres">
      <dgm:prSet presAssocID="{22368465-F9F6-489D-A58E-FE247A4F2AE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9348C8B-68F6-43A6-9AED-6B4B69FCA156}" type="pres">
      <dgm:prSet presAssocID="{22368465-F9F6-489D-A58E-FE247A4F2AED}" presName="rootComposite" presStyleCnt="0"/>
      <dgm:spPr/>
      <dgm:t>
        <a:bodyPr/>
        <a:lstStyle/>
        <a:p>
          <a:endParaRPr lang="ru-RU"/>
        </a:p>
      </dgm:t>
    </dgm:pt>
    <dgm:pt modelId="{29AFD978-6BA1-4369-8646-1C00C0CC17B5}" type="pres">
      <dgm:prSet presAssocID="{22368465-F9F6-489D-A58E-FE247A4F2AED}" presName="rootText" presStyleLbl="node3" presStyleIdx="3" presStyleCnt="6" custScaleX="157247" custLinFactY="112797" custLinFactNeighborX="-20004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5F85728-F076-4D5C-B230-59ECA374CC1A}" type="pres">
      <dgm:prSet presAssocID="{22368465-F9F6-489D-A58E-FE247A4F2AED}" presName="rootConnector" presStyleLbl="node3" presStyleIdx="3" presStyleCnt="6"/>
      <dgm:spPr/>
      <dgm:t>
        <a:bodyPr/>
        <a:lstStyle/>
        <a:p>
          <a:endParaRPr lang="ru-RU"/>
        </a:p>
      </dgm:t>
    </dgm:pt>
    <dgm:pt modelId="{F0D06ECA-6F28-4FE1-A9FD-747F6FE1FC13}" type="pres">
      <dgm:prSet presAssocID="{22368465-F9F6-489D-A58E-FE247A4F2AED}" presName="hierChild4" presStyleCnt="0"/>
      <dgm:spPr/>
      <dgm:t>
        <a:bodyPr/>
        <a:lstStyle/>
        <a:p>
          <a:endParaRPr lang="ru-RU"/>
        </a:p>
      </dgm:t>
    </dgm:pt>
    <dgm:pt modelId="{24A73894-8C3B-4AD7-9131-1FBCD0A3D474}" type="pres">
      <dgm:prSet presAssocID="{22368465-F9F6-489D-A58E-FE247A4F2AED}" presName="hierChild5" presStyleCnt="0"/>
      <dgm:spPr/>
      <dgm:t>
        <a:bodyPr/>
        <a:lstStyle/>
        <a:p>
          <a:endParaRPr lang="ru-RU"/>
        </a:p>
      </dgm:t>
    </dgm:pt>
    <dgm:pt modelId="{8BB94228-E4C8-4A5B-BCD7-A58C246ACB61}" type="pres">
      <dgm:prSet presAssocID="{BFFE7927-FBCA-4B48-91A6-BDCC85423503}" presName="Name3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52"/>
              </a:lnTo>
              <a:lnTo>
                <a:pt x="264924" y="10139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196E5E6-6DE6-4D4E-B421-4678D017F0E3}" type="pres">
      <dgm:prSet presAssocID="{0384B12A-5B92-4617-A01F-168F0E80FC6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258294D-0E12-4813-8B26-FBC7042EC590}" type="pres">
      <dgm:prSet presAssocID="{0384B12A-5B92-4617-A01F-168F0E80FC6B}" presName="rootComposite" presStyleCnt="0"/>
      <dgm:spPr/>
      <dgm:t>
        <a:bodyPr/>
        <a:lstStyle/>
        <a:p>
          <a:endParaRPr lang="ru-RU"/>
        </a:p>
      </dgm:t>
    </dgm:pt>
    <dgm:pt modelId="{5B897559-601E-46FF-8F08-E9B371BE474E}" type="pres">
      <dgm:prSet presAssocID="{0384B12A-5B92-4617-A01F-168F0E80FC6B}" presName="rootText" presStyleLbl="node3" presStyleIdx="4" presStyleCnt="6" custLinFactNeighborX="-10912" custLinFactNeighborY="-8729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96C909-7D1F-4DF7-9212-257A8E95BA49}" type="pres">
      <dgm:prSet presAssocID="{0384B12A-5B92-4617-A01F-168F0E80FC6B}" presName="rootConnector" presStyleLbl="node3" presStyleIdx="4" presStyleCnt="6"/>
      <dgm:spPr/>
      <dgm:t>
        <a:bodyPr/>
        <a:lstStyle/>
        <a:p>
          <a:endParaRPr lang="ru-RU"/>
        </a:p>
      </dgm:t>
    </dgm:pt>
    <dgm:pt modelId="{97D9CF7D-4838-4D42-8F96-5E96CE58E0F9}" type="pres">
      <dgm:prSet presAssocID="{0384B12A-5B92-4617-A01F-168F0E80FC6B}" presName="hierChild4" presStyleCnt="0"/>
      <dgm:spPr/>
      <dgm:t>
        <a:bodyPr/>
        <a:lstStyle/>
        <a:p>
          <a:endParaRPr lang="ru-RU"/>
        </a:p>
      </dgm:t>
    </dgm:pt>
    <dgm:pt modelId="{F6A9D13D-9680-46AE-950F-1D4EAE00D1C0}" type="pres">
      <dgm:prSet presAssocID="{0384B12A-5B92-4617-A01F-168F0E80FC6B}" presName="hierChild5" presStyleCnt="0"/>
      <dgm:spPr/>
      <dgm:t>
        <a:bodyPr/>
        <a:lstStyle/>
        <a:p>
          <a:endParaRPr lang="ru-RU"/>
        </a:p>
      </dgm:t>
    </dgm:pt>
    <dgm:pt modelId="{6225EA8C-D51F-4DE9-8095-3A2C347C82F0}" type="pres">
      <dgm:prSet presAssocID="{EE61DBAE-5F83-48AF-8483-7A0EA865435C}" presName="Name3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092"/>
              </a:lnTo>
              <a:lnTo>
                <a:pt x="248157" y="19450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9022AD5-7274-4C73-BE11-F149DE797F55}" type="pres">
      <dgm:prSet presAssocID="{1800210F-40F9-4E59-A2FE-D9FBF62BF85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64210ED-5FD1-4E28-92A6-96A1E3BE0A11}" type="pres">
      <dgm:prSet presAssocID="{1800210F-40F9-4E59-A2FE-D9FBF62BF85F}" presName="rootComposite" presStyleCnt="0"/>
      <dgm:spPr/>
      <dgm:t>
        <a:bodyPr/>
        <a:lstStyle/>
        <a:p>
          <a:endParaRPr lang="ru-RU"/>
        </a:p>
      </dgm:t>
    </dgm:pt>
    <dgm:pt modelId="{B6FFAE50-5E5B-4702-BF29-44488AE8CA4C}" type="pres">
      <dgm:prSet presAssocID="{1800210F-40F9-4E59-A2FE-D9FBF62BF85F}" presName="rootText" presStyleLbl="node3" presStyleIdx="5" presStyleCnt="6" custLinFactNeighborX="-12125" custLinFactNeighborY="-9456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C81D79B-8A06-4088-A9FE-F3836D8DF710}" type="pres">
      <dgm:prSet presAssocID="{1800210F-40F9-4E59-A2FE-D9FBF62BF85F}" presName="rootConnector" presStyleLbl="node3" presStyleIdx="5" presStyleCnt="6"/>
      <dgm:spPr/>
      <dgm:t>
        <a:bodyPr/>
        <a:lstStyle/>
        <a:p>
          <a:endParaRPr lang="ru-RU"/>
        </a:p>
      </dgm:t>
    </dgm:pt>
    <dgm:pt modelId="{C3C7AE1D-24BA-4763-8CDA-7B7A646B8C65}" type="pres">
      <dgm:prSet presAssocID="{1800210F-40F9-4E59-A2FE-D9FBF62BF85F}" presName="hierChild4" presStyleCnt="0"/>
      <dgm:spPr/>
      <dgm:t>
        <a:bodyPr/>
        <a:lstStyle/>
        <a:p>
          <a:endParaRPr lang="ru-RU"/>
        </a:p>
      </dgm:t>
    </dgm:pt>
    <dgm:pt modelId="{D7619A36-8F6D-433C-A410-62153F140A3D}" type="pres">
      <dgm:prSet presAssocID="{1800210F-40F9-4E59-A2FE-D9FBF62BF85F}" presName="hierChild5" presStyleCnt="0"/>
      <dgm:spPr/>
      <dgm:t>
        <a:bodyPr/>
        <a:lstStyle/>
        <a:p>
          <a:endParaRPr lang="ru-RU"/>
        </a:p>
      </dgm:t>
    </dgm:pt>
    <dgm:pt modelId="{D3DF8B3C-8637-4054-9C2E-73554E939F1B}" type="pres">
      <dgm:prSet presAssocID="{C34D3815-72B1-4A5D-8BF9-265E1CAA4410}" presName="hierChild5" presStyleCnt="0"/>
      <dgm:spPr/>
      <dgm:t>
        <a:bodyPr/>
        <a:lstStyle/>
        <a:p>
          <a:endParaRPr lang="ru-RU"/>
        </a:p>
      </dgm:t>
    </dgm:pt>
    <dgm:pt modelId="{AE62FEFD-565B-474F-852B-139328BBC51A}" type="pres">
      <dgm:prSet presAssocID="{84C99BC9-9797-4CC3-9820-C4797B2ADD21}" presName="hierChild3" presStyleCnt="0"/>
      <dgm:spPr/>
      <dgm:t>
        <a:bodyPr/>
        <a:lstStyle/>
        <a:p>
          <a:endParaRPr lang="ru-RU"/>
        </a:p>
      </dgm:t>
    </dgm:pt>
  </dgm:ptLst>
  <dgm:cxnLst>
    <dgm:cxn modelId="{B86571EE-4089-4CB0-8D4E-B1C2891AB1E5}" type="presOf" srcId="{22368465-F9F6-489D-A58E-FE247A4F2AED}" destId="{75F85728-F076-4D5C-B230-59ECA374CC1A}" srcOrd="1" destOrd="0" presId="urn:microsoft.com/office/officeart/2005/8/layout/orgChart1"/>
    <dgm:cxn modelId="{1884CABD-A295-4809-9ACB-2631EDCD3721}" type="presOf" srcId="{986663EE-3AB6-4652-AF77-CC8E8AF5EEB2}" destId="{57C98B72-4BF1-44DE-9256-5ECDD41D93E2}" srcOrd="0" destOrd="0" presId="urn:microsoft.com/office/officeart/2005/8/layout/orgChart1"/>
    <dgm:cxn modelId="{A418F978-7C91-4258-AB9F-5A5BE5DC4CCA}" srcId="{84C99BC9-9797-4CC3-9820-C4797B2ADD21}" destId="{C34D3815-72B1-4A5D-8BF9-265E1CAA4410}" srcOrd="1" destOrd="0" parTransId="{E63BBAEB-6EF2-4AB8-83B7-C8752C67DA2F}" sibTransId="{C9975091-78FB-4A39-8790-4C2D01AF293F}"/>
    <dgm:cxn modelId="{F9E8DB4C-6851-4AD5-89AF-D8BF207B4CB8}" type="presOf" srcId="{BFFE7927-FBCA-4B48-91A6-BDCC85423503}" destId="{8BB94228-E4C8-4A5B-BCD7-A58C246ACB61}" srcOrd="0" destOrd="0" presId="urn:microsoft.com/office/officeart/2005/8/layout/orgChart1"/>
    <dgm:cxn modelId="{2839FB77-371F-4E46-A50D-23302479F414}" type="presOf" srcId="{E15CAA41-F999-41B0-B644-C8A02FC31A37}" destId="{CA2EEB00-7DB6-452B-9447-A860673BC420}" srcOrd="0" destOrd="0" presId="urn:microsoft.com/office/officeart/2005/8/layout/orgChart1"/>
    <dgm:cxn modelId="{EE9FB37A-1423-481B-AFF8-CE0756128045}" type="presOf" srcId="{C34D3815-72B1-4A5D-8BF9-265E1CAA4410}" destId="{D6C983C8-6F0F-4370-85D5-FE0FDB2F0D13}" srcOrd="1" destOrd="0" presId="urn:microsoft.com/office/officeart/2005/8/layout/orgChart1"/>
    <dgm:cxn modelId="{C7751D01-AD5A-4B48-B8B9-533D7D0DE4E7}" srcId="{C34D3815-72B1-4A5D-8BF9-265E1CAA4410}" destId="{1800210F-40F9-4E59-A2FE-D9FBF62BF85F}" srcOrd="2" destOrd="0" parTransId="{EE61DBAE-5F83-48AF-8483-7A0EA865435C}" sibTransId="{22E6ADAB-6090-4B4C-871A-CB649679BCB0}"/>
    <dgm:cxn modelId="{70302425-5506-429B-9C01-BAF047CB35B4}" type="presOf" srcId="{EF2A4CDA-4E59-4C00-AEA1-1EA98257594C}" destId="{906A1B4E-03DC-491F-A0D8-D31AEC524CDF}" srcOrd="0" destOrd="0" presId="urn:microsoft.com/office/officeart/2005/8/layout/orgChart1"/>
    <dgm:cxn modelId="{2749D475-97BC-4109-96F5-5E7AE9D7B73B}" srcId="{986BD15D-CA6E-4F68-A364-C17F6F9DD997}" destId="{E15CAA41-F999-41B0-B644-C8A02FC31A37}" srcOrd="0" destOrd="0" parTransId="{3DC5949B-D54D-48C4-8A75-70146CD7F9A2}" sibTransId="{3F13898E-34A1-4DFA-A991-09614AE04231}"/>
    <dgm:cxn modelId="{C87F4A47-9CF7-4A8F-8106-28F283706EB0}" type="presOf" srcId="{0384B12A-5B92-4617-A01F-168F0E80FC6B}" destId="{5B897559-601E-46FF-8F08-E9B371BE474E}" srcOrd="0" destOrd="0" presId="urn:microsoft.com/office/officeart/2005/8/layout/orgChart1"/>
    <dgm:cxn modelId="{811E4A5E-96AE-432F-A5F0-0E7C5B1AF0A5}" type="presOf" srcId="{986BD15D-CA6E-4F68-A364-C17F6F9DD997}" destId="{9638A63C-B79F-423E-BAA1-45B06F9C2BBE}" srcOrd="0" destOrd="0" presId="urn:microsoft.com/office/officeart/2005/8/layout/orgChart1"/>
    <dgm:cxn modelId="{9586D1D8-CA46-454D-ADBF-8518BF3BF101}" type="presOf" srcId="{0384B12A-5B92-4617-A01F-168F0E80FC6B}" destId="{1F96C909-7D1F-4DF7-9212-257A8E95BA49}" srcOrd="1" destOrd="0" presId="urn:microsoft.com/office/officeart/2005/8/layout/orgChart1"/>
    <dgm:cxn modelId="{8DC0290F-92F6-4D55-8A51-8463759E0A50}" type="presOf" srcId="{EE61DBAE-5F83-48AF-8483-7A0EA865435C}" destId="{6225EA8C-D51F-4DE9-8095-3A2C347C82F0}" srcOrd="0" destOrd="0" presId="urn:microsoft.com/office/officeart/2005/8/layout/orgChart1"/>
    <dgm:cxn modelId="{8A0F12CF-C347-453E-A57F-2C8419C8958E}" type="presOf" srcId="{84C99BC9-9797-4CC3-9820-C4797B2ADD21}" destId="{E41228BB-5E7E-437A-B900-6445CAC61ACD}" srcOrd="1" destOrd="0" presId="urn:microsoft.com/office/officeart/2005/8/layout/orgChart1"/>
    <dgm:cxn modelId="{3FFA02C7-3834-4B08-8E58-B15EFDDAD53F}" type="presOf" srcId="{6A0694D1-5F1A-4D9E-A3CF-8ECC1B44148E}" destId="{AA7A93A8-5553-4C10-865B-4E1F692B9C27}" srcOrd="1" destOrd="0" presId="urn:microsoft.com/office/officeart/2005/8/layout/orgChart1"/>
    <dgm:cxn modelId="{37E0BBFF-3600-4484-A5CB-D9B661FCDD49}" type="presOf" srcId="{551BCB4F-26FB-47E1-BB68-896C1F14AB92}" destId="{018E45C7-2449-45E1-9DAC-162886EA8D49}" srcOrd="0" destOrd="0" presId="urn:microsoft.com/office/officeart/2005/8/layout/orgChart1"/>
    <dgm:cxn modelId="{A8774645-4D2E-469D-AF8C-54C86AABBEDC}" type="presOf" srcId="{4C2EF918-F09A-4753-8064-F2EED17DBEE0}" destId="{3044A91D-646B-46F5-B419-4B4B7053FDA8}" srcOrd="0" destOrd="0" presId="urn:microsoft.com/office/officeart/2005/8/layout/orgChart1"/>
    <dgm:cxn modelId="{8F87E0C5-877C-43B3-B474-CFA0701E86FD}" type="presOf" srcId="{E63BBAEB-6EF2-4AB8-83B7-C8752C67DA2F}" destId="{92FED31F-F6F1-4A16-A3A6-67941133661F}" srcOrd="0" destOrd="0" presId="urn:microsoft.com/office/officeart/2005/8/layout/orgChart1"/>
    <dgm:cxn modelId="{9E70986E-B63E-41AB-9BD0-077CAC62E349}" type="presOf" srcId="{BD306F65-D153-4218-A1EE-6CBE58799209}" destId="{F1DE9E7D-DE70-4248-872E-39A5C94C83DF}" srcOrd="0" destOrd="0" presId="urn:microsoft.com/office/officeart/2005/8/layout/orgChart1"/>
    <dgm:cxn modelId="{221A0838-F72E-42E0-8EFB-EF7147DF95C2}" type="presOf" srcId="{1800210F-40F9-4E59-A2FE-D9FBF62BF85F}" destId="{1C81D79B-8A06-4088-A9FE-F3836D8DF710}" srcOrd="1" destOrd="0" presId="urn:microsoft.com/office/officeart/2005/8/layout/orgChart1"/>
    <dgm:cxn modelId="{5932F727-3EE7-4DE8-A536-F3EEACF6AFEF}" type="presOf" srcId="{6A0694D1-5F1A-4D9E-A3CF-8ECC1B44148E}" destId="{4BC55FF7-A898-490D-968E-CC2E89BD1BEE}" srcOrd="0" destOrd="0" presId="urn:microsoft.com/office/officeart/2005/8/layout/orgChart1"/>
    <dgm:cxn modelId="{FCADC348-B660-4756-A765-6923DB70EE7A}" srcId="{986BD15D-CA6E-4F68-A364-C17F6F9DD997}" destId="{BD306F65-D153-4218-A1EE-6CBE58799209}" srcOrd="2" destOrd="0" parTransId="{986663EE-3AB6-4652-AF77-CC8E8AF5EEB2}" sibTransId="{E4C24E47-CCD5-4A4B-9E07-750709E3AA01}"/>
    <dgm:cxn modelId="{176BCF69-6341-4C61-95CE-7C158E340847}" srcId="{551BCB4F-26FB-47E1-BB68-896C1F14AB92}" destId="{84C99BC9-9797-4CC3-9820-C4797B2ADD21}" srcOrd="0" destOrd="0" parTransId="{934D6881-1F93-4DC7-8D84-A4773138D4F9}" sibTransId="{931C064F-3AC8-4630-BFB1-7152663E8452}"/>
    <dgm:cxn modelId="{81361420-904E-4286-9E57-57C455892CB8}" type="presOf" srcId="{84C99BC9-9797-4CC3-9820-C4797B2ADD21}" destId="{66AE8C58-36AA-41F9-93C5-2E48A9600506}" srcOrd="0" destOrd="0" presId="urn:microsoft.com/office/officeart/2005/8/layout/orgChart1"/>
    <dgm:cxn modelId="{64BF6B1B-49D4-4B5B-AADF-095F328AFC36}" type="presOf" srcId="{986BD15D-CA6E-4F68-A364-C17F6F9DD997}" destId="{A1A191C0-E5D2-4590-8D6F-0DB6E4C8E120}" srcOrd="1" destOrd="0" presId="urn:microsoft.com/office/officeart/2005/8/layout/orgChart1"/>
    <dgm:cxn modelId="{60901FAB-0141-4587-8C66-EEB5D3250F03}" srcId="{986BD15D-CA6E-4F68-A364-C17F6F9DD997}" destId="{6A0694D1-5F1A-4D9E-A3CF-8ECC1B44148E}" srcOrd="1" destOrd="0" parTransId="{4C2EF918-F09A-4753-8064-F2EED17DBEE0}" sibTransId="{2DDF6D7E-4200-41B9-B312-538DEB128B53}"/>
    <dgm:cxn modelId="{52E1E72F-3215-48C2-BFC2-6E02A2D84BDA}" type="presOf" srcId="{E15CAA41-F999-41B0-B644-C8A02FC31A37}" destId="{5697272E-4E9D-4BFB-A453-48C96217FE61}" srcOrd="1" destOrd="0" presId="urn:microsoft.com/office/officeart/2005/8/layout/orgChart1"/>
    <dgm:cxn modelId="{B3964010-2FCF-44D3-BEEB-43AF56757148}" type="presOf" srcId="{BD306F65-D153-4218-A1EE-6CBE58799209}" destId="{08270D97-6B22-40F8-B882-B7286B165AF2}" srcOrd="1" destOrd="0" presId="urn:microsoft.com/office/officeart/2005/8/layout/orgChart1"/>
    <dgm:cxn modelId="{06547AC4-AA64-471D-B352-C8E3BD3076E9}" type="presOf" srcId="{1800210F-40F9-4E59-A2FE-D9FBF62BF85F}" destId="{B6FFAE50-5E5B-4702-BF29-44488AE8CA4C}" srcOrd="0" destOrd="0" presId="urn:microsoft.com/office/officeart/2005/8/layout/orgChart1"/>
    <dgm:cxn modelId="{FAD31DE9-9DEB-4BFF-954D-98A5AC37D2C9}" srcId="{C34D3815-72B1-4A5D-8BF9-265E1CAA4410}" destId="{22368465-F9F6-489D-A58E-FE247A4F2AED}" srcOrd="0" destOrd="0" parTransId="{EF2A4CDA-4E59-4C00-AEA1-1EA98257594C}" sibTransId="{54508A6A-F5EA-45FE-8999-FB7F64F60E8D}"/>
    <dgm:cxn modelId="{A122552F-7EA8-49E5-B35B-887A9576F149}" srcId="{C34D3815-72B1-4A5D-8BF9-265E1CAA4410}" destId="{0384B12A-5B92-4617-A01F-168F0E80FC6B}" srcOrd="1" destOrd="0" parTransId="{BFFE7927-FBCA-4B48-91A6-BDCC85423503}" sibTransId="{34C8CE1B-0FB0-410B-808A-A04D9251B35E}"/>
    <dgm:cxn modelId="{562D0A81-5B60-4989-9A11-A9991C4875D4}" type="presOf" srcId="{E700181B-7872-4A97-B9C5-16AED3CDC918}" destId="{0E729F0F-C30A-415F-B6A7-9DE77851D4AD}" srcOrd="0" destOrd="0" presId="urn:microsoft.com/office/officeart/2005/8/layout/orgChart1"/>
    <dgm:cxn modelId="{E128F273-733F-41F2-977B-9F858B57B8D0}" srcId="{84C99BC9-9797-4CC3-9820-C4797B2ADD21}" destId="{986BD15D-CA6E-4F68-A364-C17F6F9DD997}" srcOrd="0" destOrd="0" parTransId="{E700181B-7872-4A97-B9C5-16AED3CDC918}" sibTransId="{075DB090-458C-4D9A-9108-B96D6467197A}"/>
    <dgm:cxn modelId="{5A007688-D0DC-4811-A947-44DABD6049F0}" type="presOf" srcId="{3DC5949B-D54D-48C4-8A75-70146CD7F9A2}" destId="{AF95A665-2002-4F8B-9720-2ACE6200B340}" srcOrd="0" destOrd="0" presId="urn:microsoft.com/office/officeart/2005/8/layout/orgChart1"/>
    <dgm:cxn modelId="{E4B16FD7-BFD5-4DC9-B284-B99BB5DFD5F1}" type="presOf" srcId="{C34D3815-72B1-4A5D-8BF9-265E1CAA4410}" destId="{2F5CAFC3-AA5A-46BD-8DD8-341424106BDB}" srcOrd="0" destOrd="0" presId="urn:microsoft.com/office/officeart/2005/8/layout/orgChart1"/>
    <dgm:cxn modelId="{DE16A550-10BC-4D3D-8BE0-1E421D01BC1C}" type="presOf" srcId="{22368465-F9F6-489D-A58E-FE247A4F2AED}" destId="{29AFD978-6BA1-4369-8646-1C00C0CC17B5}" srcOrd="0" destOrd="0" presId="urn:microsoft.com/office/officeart/2005/8/layout/orgChart1"/>
    <dgm:cxn modelId="{170C4172-6C63-44CA-86CF-B5FE838A7B89}" type="presParOf" srcId="{018E45C7-2449-45E1-9DAC-162886EA8D49}" destId="{B1F1DC42-11C7-45E1-8B6A-6212D4B29A8C}" srcOrd="0" destOrd="0" presId="urn:microsoft.com/office/officeart/2005/8/layout/orgChart1"/>
    <dgm:cxn modelId="{3DD046BC-D00A-4051-A75A-957E13B0189B}" type="presParOf" srcId="{B1F1DC42-11C7-45E1-8B6A-6212D4B29A8C}" destId="{FC865D3B-1745-4835-8196-82830BE60297}" srcOrd="0" destOrd="0" presId="urn:microsoft.com/office/officeart/2005/8/layout/orgChart1"/>
    <dgm:cxn modelId="{256C048F-940E-4CA4-AC1D-5D992F1A40C5}" type="presParOf" srcId="{FC865D3B-1745-4835-8196-82830BE60297}" destId="{66AE8C58-36AA-41F9-93C5-2E48A9600506}" srcOrd="0" destOrd="0" presId="urn:microsoft.com/office/officeart/2005/8/layout/orgChart1"/>
    <dgm:cxn modelId="{AECD46F3-0F36-4B66-A894-6217BDFF9E43}" type="presParOf" srcId="{FC865D3B-1745-4835-8196-82830BE60297}" destId="{E41228BB-5E7E-437A-B900-6445CAC61ACD}" srcOrd="1" destOrd="0" presId="urn:microsoft.com/office/officeart/2005/8/layout/orgChart1"/>
    <dgm:cxn modelId="{37CF2AC6-1BC2-428A-8F64-D5311DECE059}" type="presParOf" srcId="{B1F1DC42-11C7-45E1-8B6A-6212D4B29A8C}" destId="{219CA83C-77AF-4BE9-B037-7F724A925293}" srcOrd="1" destOrd="0" presId="urn:microsoft.com/office/officeart/2005/8/layout/orgChart1"/>
    <dgm:cxn modelId="{C57E65B3-841B-4799-9255-552517933D30}" type="presParOf" srcId="{219CA83C-77AF-4BE9-B037-7F724A925293}" destId="{0E729F0F-C30A-415F-B6A7-9DE77851D4AD}" srcOrd="0" destOrd="0" presId="urn:microsoft.com/office/officeart/2005/8/layout/orgChart1"/>
    <dgm:cxn modelId="{7CABF37F-F160-41A0-88D5-C66954C8DDF5}" type="presParOf" srcId="{219CA83C-77AF-4BE9-B037-7F724A925293}" destId="{C957C1E4-53EC-4A53-BE45-8606619CE4C5}" srcOrd="1" destOrd="0" presId="urn:microsoft.com/office/officeart/2005/8/layout/orgChart1"/>
    <dgm:cxn modelId="{655BDF59-B746-4D0A-A3AA-188F73FBDF92}" type="presParOf" srcId="{C957C1E4-53EC-4A53-BE45-8606619CE4C5}" destId="{692A66E1-C083-49C2-958F-053FC1659F6E}" srcOrd="0" destOrd="0" presId="urn:microsoft.com/office/officeart/2005/8/layout/orgChart1"/>
    <dgm:cxn modelId="{5052E961-48E6-47A4-8E2F-4784A1CAA714}" type="presParOf" srcId="{692A66E1-C083-49C2-958F-053FC1659F6E}" destId="{9638A63C-B79F-423E-BAA1-45B06F9C2BBE}" srcOrd="0" destOrd="0" presId="urn:microsoft.com/office/officeart/2005/8/layout/orgChart1"/>
    <dgm:cxn modelId="{86C049C2-270F-4735-8CF8-444EC3412957}" type="presParOf" srcId="{692A66E1-C083-49C2-958F-053FC1659F6E}" destId="{A1A191C0-E5D2-4590-8D6F-0DB6E4C8E120}" srcOrd="1" destOrd="0" presId="urn:microsoft.com/office/officeart/2005/8/layout/orgChart1"/>
    <dgm:cxn modelId="{8DDB2D0C-92AC-4EF9-8C8C-10EAABAC1CB2}" type="presParOf" srcId="{C957C1E4-53EC-4A53-BE45-8606619CE4C5}" destId="{7BB02D7F-FD1E-4D3E-BA2D-3C3DE1D7A619}" srcOrd="1" destOrd="0" presId="urn:microsoft.com/office/officeart/2005/8/layout/orgChart1"/>
    <dgm:cxn modelId="{4982B29A-489D-4A59-A40D-09C89647965E}" type="presParOf" srcId="{7BB02D7F-FD1E-4D3E-BA2D-3C3DE1D7A619}" destId="{AF95A665-2002-4F8B-9720-2ACE6200B340}" srcOrd="0" destOrd="0" presId="urn:microsoft.com/office/officeart/2005/8/layout/orgChart1"/>
    <dgm:cxn modelId="{18D392AF-ADA0-4C7B-9ECC-26EF5F52D65B}" type="presParOf" srcId="{7BB02D7F-FD1E-4D3E-BA2D-3C3DE1D7A619}" destId="{48691A94-E4FF-41A7-A819-DF02F622077A}" srcOrd="1" destOrd="0" presId="urn:microsoft.com/office/officeart/2005/8/layout/orgChart1"/>
    <dgm:cxn modelId="{3FE1E5F6-F5A6-43FA-B848-9224FB43EF5E}" type="presParOf" srcId="{48691A94-E4FF-41A7-A819-DF02F622077A}" destId="{5A869C36-D65A-4B70-A1EB-563A4D813CCE}" srcOrd="0" destOrd="0" presId="urn:microsoft.com/office/officeart/2005/8/layout/orgChart1"/>
    <dgm:cxn modelId="{9C509508-3EB3-4568-8264-5347CF165944}" type="presParOf" srcId="{5A869C36-D65A-4B70-A1EB-563A4D813CCE}" destId="{CA2EEB00-7DB6-452B-9447-A860673BC420}" srcOrd="0" destOrd="0" presId="urn:microsoft.com/office/officeart/2005/8/layout/orgChart1"/>
    <dgm:cxn modelId="{1CDF315E-6EBC-4134-A82A-0451F8403223}" type="presParOf" srcId="{5A869C36-D65A-4B70-A1EB-563A4D813CCE}" destId="{5697272E-4E9D-4BFB-A453-48C96217FE61}" srcOrd="1" destOrd="0" presId="urn:microsoft.com/office/officeart/2005/8/layout/orgChart1"/>
    <dgm:cxn modelId="{5B04940D-D09D-4DC0-8733-096A9725EF30}" type="presParOf" srcId="{48691A94-E4FF-41A7-A819-DF02F622077A}" destId="{8CD14A43-114C-411B-89A5-92308801BDE3}" srcOrd="1" destOrd="0" presId="urn:microsoft.com/office/officeart/2005/8/layout/orgChart1"/>
    <dgm:cxn modelId="{441FD7B3-A233-4669-82B3-2A3A6DFCA3E4}" type="presParOf" srcId="{48691A94-E4FF-41A7-A819-DF02F622077A}" destId="{6AC73A7E-9EDC-44E7-BBC7-44B2B3EC3CC6}" srcOrd="2" destOrd="0" presId="urn:microsoft.com/office/officeart/2005/8/layout/orgChart1"/>
    <dgm:cxn modelId="{B5F2AA60-F5E4-4B75-B865-C678F1191B21}" type="presParOf" srcId="{7BB02D7F-FD1E-4D3E-BA2D-3C3DE1D7A619}" destId="{3044A91D-646B-46F5-B419-4B4B7053FDA8}" srcOrd="2" destOrd="0" presId="urn:microsoft.com/office/officeart/2005/8/layout/orgChart1"/>
    <dgm:cxn modelId="{C5CE48C5-3CCC-40A0-A45C-C4BF86D7BBC8}" type="presParOf" srcId="{7BB02D7F-FD1E-4D3E-BA2D-3C3DE1D7A619}" destId="{7A519834-9603-4EB0-86A7-4AF8CE177CAD}" srcOrd="3" destOrd="0" presId="urn:microsoft.com/office/officeart/2005/8/layout/orgChart1"/>
    <dgm:cxn modelId="{8137F7BA-39B8-4206-AD92-C9173A297A2A}" type="presParOf" srcId="{7A519834-9603-4EB0-86A7-4AF8CE177CAD}" destId="{B0926F81-D1ED-41DD-8C52-646F050D2F0C}" srcOrd="0" destOrd="0" presId="urn:microsoft.com/office/officeart/2005/8/layout/orgChart1"/>
    <dgm:cxn modelId="{E29EF49E-0CF9-4AD4-9205-54058C3D052C}" type="presParOf" srcId="{B0926F81-D1ED-41DD-8C52-646F050D2F0C}" destId="{4BC55FF7-A898-490D-968E-CC2E89BD1BEE}" srcOrd="0" destOrd="0" presId="urn:microsoft.com/office/officeart/2005/8/layout/orgChart1"/>
    <dgm:cxn modelId="{C46B9857-2425-407A-ACE8-0F39838ED437}" type="presParOf" srcId="{B0926F81-D1ED-41DD-8C52-646F050D2F0C}" destId="{AA7A93A8-5553-4C10-865B-4E1F692B9C27}" srcOrd="1" destOrd="0" presId="urn:microsoft.com/office/officeart/2005/8/layout/orgChart1"/>
    <dgm:cxn modelId="{85AF170D-6F25-46BC-AB71-E7AD625EDAD5}" type="presParOf" srcId="{7A519834-9603-4EB0-86A7-4AF8CE177CAD}" destId="{094FBCE3-794F-4965-A4B6-904C7F613B12}" srcOrd="1" destOrd="0" presId="urn:microsoft.com/office/officeart/2005/8/layout/orgChart1"/>
    <dgm:cxn modelId="{74D4DD75-6E85-4EC7-BA5D-F6B440FF1712}" type="presParOf" srcId="{7A519834-9603-4EB0-86A7-4AF8CE177CAD}" destId="{596F82C4-D5A5-4078-AA9C-D5C52EE574D3}" srcOrd="2" destOrd="0" presId="urn:microsoft.com/office/officeart/2005/8/layout/orgChart1"/>
    <dgm:cxn modelId="{07299497-D484-4C31-B817-856A8E92892F}" type="presParOf" srcId="{7BB02D7F-FD1E-4D3E-BA2D-3C3DE1D7A619}" destId="{57C98B72-4BF1-44DE-9256-5ECDD41D93E2}" srcOrd="4" destOrd="0" presId="urn:microsoft.com/office/officeart/2005/8/layout/orgChart1"/>
    <dgm:cxn modelId="{53D6785D-8D79-4296-82B7-B2754DB5ECF7}" type="presParOf" srcId="{7BB02D7F-FD1E-4D3E-BA2D-3C3DE1D7A619}" destId="{D6C4844F-9D55-4B8A-BFD8-1D2498EF3398}" srcOrd="5" destOrd="0" presId="urn:microsoft.com/office/officeart/2005/8/layout/orgChart1"/>
    <dgm:cxn modelId="{2FA0A466-E4AE-4482-A8F9-08722F641C3A}" type="presParOf" srcId="{D6C4844F-9D55-4B8A-BFD8-1D2498EF3398}" destId="{E9AFE96E-A6E3-4590-B941-75F66FDF8969}" srcOrd="0" destOrd="0" presId="urn:microsoft.com/office/officeart/2005/8/layout/orgChart1"/>
    <dgm:cxn modelId="{4C7543A6-7F96-49DD-86BC-13FB3CD57D62}" type="presParOf" srcId="{E9AFE96E-A6E3-4590-B941-75F66FDF8969}" destId="{F1DE9E7D-DE70-4248-872E-39A5C94C83DF}" srcOrd="0" destOrd="0" presId="urn:microsoft.com/office/officeart/2005/8/layout/orgChart1"/>
    <dgm:cxn modelId="{1AFB7B68-8FB1-42FC-AF17-D8218130DEF8}" type="presParOf" srcId="{E9AFE96E-A6E3-4590-B941-75F66FDF8969}" destId="{08270D97-6B22-40F8-B882-B7286B165AF2}" srcOrd="1" destOrd="0" presId="urn:microsoft.com/office/officeart/2005/8/layout/orgChart1"/>
    <dgm:cxn modelId="{9E81790A-F698-4F91-A9A4-C52AB59595DC}" type="presParOf" srcId="{D6C4844F-9D55-4B8A-BFD8-1D2498EF3398}" destId="{428A1FFA-9D11-4F3F-9EF0-2DBB10F922AE}" srcOrd="1" destOrd="0" presId="urn:microsoft.com/office/officeart/2005/8/layout/orgChart1"/>
    <dgm:cxn modelId="{C6A8763F-B846-4100-A726-9DB9432CACD1}" type="presParOf" srcId="{D6C4844F-9D55-4B8A-BFD8-1D2498EF3398}" destId="{4C108484-E12E-48F9-953B-DFF47E82F783}" srcOrd="2" destOrd="0" presId="urn:microsoft.com/office/officeart/2005/8/layout/orgChart1"/>
    <dgm:cxn modelId="{C13F7D96-5AF9-46A2-AA23-B9CFB0A54EA0}" type="presParOf" srcId="{C957C1E4-53EC-4A53-BE45-8606619CE4C5}" destId="{6C6213F7-D1F5-4786-88E8-350C2F03A8A0}" srcOrd="2" destOrd="0" presId="urn:microsoft.com/office/officeart/2005/8/layout/orgChart1"/>
    <dgm:cxn modelId="{CBFCCEC2-3E76-4B50-82B3-37F99E5C9FBF}" type="presParOf" srcId="{219CA83C-77AF-4BE9-B037-7F724A925293}" destId="{92FED31F-F6F1-4A16-A3A6-67941133661F}" srcOrd="2" destOrd="0" presId="urn:microsoft.com/office/officeart/2005/8/layout/orgChart1"/>
    <dgm:cxn modelId="{CBC99BFA-B5B2-4D13-9DDB-9F836A1BC9FD}" type="presParOf" srcId="{219CA83C-77AF-4BE9-B037-7F724A925293}" destId="{E3B86B01-2E11-4CC5-9C07-7F9FF1C1C1D1}" srcOrd="3" destOrd="0" presId="urn:microsoft.com/office/officeart/2005/8/layout/orgChart1"/>
    <dgm:cxn modelId="{3FDAEE88-E36F-4401-8A36-1D9A918E38F7}" type="presParOf" srcId="{E3B86B01-2E11-4CC5-9C07-7F9FF1C1C1D1}" destId="{76DD4E5C-295D-484D-8EF4-401EC9CF9734}" srcOrd="0" destOrd="0" presId="urn:microsoft.com/office/officeart/2005/8/layout/orgChart1"/>
    <dgm:cxn modelId="{7F6DE00A-D6B1-4F9A-86F7-EB6E2FB69D50}" type="presParOf" srcId="{76DD4E5C-295D-484D-8EF4-401EC9CF9734}" destId="{2F5CAFC3-AA5A-46BD-8DD8-341424106BDB}" srcOrd="0" destOrd="0" presId="urn:microsoft.com/office/officeart/2005/8/layout/orgChart1"/>
    <dgm:cxn modelId="{FB5A27AA-1CCB-48B3-A53E-7E8675C09991}" type="presParOf" srcId="{76DD4E5C-295D-484D-8EF4-401EC9CF9734}" destId="{D6C983C8-6F0F-4370-85D5-FE0FDB2F0D13}" srcOrd="1" destOrd="0" presId="urn:microsoft.com/office/officeart/2005/8/layout/orgChart1"/>
    <dgm:cxn modelId="{495471B3-33B4-4399-8E07-CECEACFEC6F4}" type="presParOf" srcId="{E3B86B01-2E11-4CC5-9C07-7F9FF1C1C1D1}" destId="{55C9419C-3832-43DC-BEA1-0017E931D982}" srcOrd="1" destOrd="0" presId="urn:microsoft.com/office/officeart/2005/8/layout/orgChart1"/>
    <dgm:cxn modelId="{7B4D7138-7444-47B2-AD3A-8C0C1D049EFE}" type="presParOf" srcId="{55C9419C-3832-43DC-BEA1-0017E931D982}" destId="{906A1B4E-03DC-491F-A0D8-D31AEC524CDF}" srcOrd="0" destOrd="0" presId="urn:microsoft.com/office/officeart/2005/8/layout/orgChart1"/>
    <dgm:cxn modelId="{261DFFBA-10E2-4005-B71D-3A9EA5432190}" type="presParOf" srcId="{55C9419C-3832-43DC-BEA1-0017E931D982}" destId="{37D4AD59-34B6-407F-9EE3-D3431E5D369E}" srcOrd="1" destOrd="0" presId="urn:microsoft.com/office/officeart/2005/8/layout/orgChart1"/>
    <dgm:cxn modelId="{746F5E0D-7A7A-487A-9CF5-FA15CE50806C}" type="presParOf" srcId="{37D4AD59-34B6-407F-9EE3-D3431E5D369E}" destId="{69348C8B-68F6-43A6-9AED-6B4B69FCA156}" srcOrd="0" destOrd="0" presId="urn:microsoft.com/office/officeart/2005/8/layout/orgChart1"/>
    <dgm:cxn modelId="{492E3108-A4D5-4788-8FA9-6304043D6F45}" type="presParOf" srcId="{69348C8B-68F6-43A6-9AED-6B4B69FCA156}" destId="{29AFD978-6BA1-4369-8646-1C00C0CC17B5}" srcOrd="0" destOrd="0" presId="urn:microsoft.com/office/officeart/2005/8/layout/orgChart1"/>
    <dgm:cxn modelId="{F277DD4F-8EAB-48A9-A24B-A8B8ED1D1660}" type="presParOf" srcId="{69348C8B-68F6-43A6-9AED-6B4B69FCA156}" destId="{75F85728-F076-4D5C-B230-59ECA374CC1A}" srcOrd="1" destOrd="0" presId="urn:microsoft.com/office/officeart/2005/8/layout/orgChart1"/>
    <dgm:cxn modelId="{A328A61D-4EED-4B2A-9935-8A9C623A2CFF}" type="presParOf" srcId="{37D4AD59-34B6-407F-9EE3-D3431E5D369E}" destId="{F0D06ECA-6F28-4FE1-A9FD-747F6FE1FC13}" srcOrd="1" destOrd="0" presId="urn:microsoft.com/office/officeart/2005/8/layout/orgChart1"/>
    <dgm:cxn modelId="{DF43C5AF-C3B5-49A2-BB05-374EC91ADD64}" type="presParOf" srcId="{37D4AD59-34B6-407F-9EE3-D3431E5D369E}" destId="{24A73894-8C3B-4AD7-9131-1FBCD0A3D474}" srcOrd="2" destOrd="0" presId="urn:microsoft.com/office/officeart/2005/8/layout/orgChart1"/>
    <dgm:cxn modelId="{B9FB0FD1-4CFD-4118-81D2-6A9F3D331AD4}" type="presParOf" srcId="{55C9419C-3832-43DC-BEA1-0017E931D982}" destId="{8BB94228-E4C8-4A5B-BCD7-A58C246ACB61}" srcOrd="2" destOrd="0" presId="urn:microsoft.com/office/officeart/2005/8/layout/orgChart1"/>
    <dgm:cxn modelId="{66249C63-1068-4B9B-B791-85DAB12B8C8A}" type="presParOf" srcId="{55C9419C-3832-43DC-BEA1-0017E931D982}" destId="{4196E5E6-6DE6-4D4E-B421-4678D017F0E3}" srcOrd="3" destOrd="0" presId="urn:microsoft.com/office/officeart/2005/8/layout/orgChart1"/>
    <dgm:cxn modelId="{23DEBD15-1C1C-4402-A69D-E9351CDC3A51}" type="presParOf" srcId="{4196E5E6-6DE6-4D4E-B421-4678D017F0E3}" destId="{2258294D-0E12-4813-8B26-FBC7042EC590}" srcOrd="0" destOrd="0" presId="urn:microsoft.com/office/officeart/2005/8/layout/orgChart1"/>
    <dgm:cxn modelId="{0729F449-7FFF-4EF3-B096-524AAFD18A4B}" type="presParOf" srcId="{2258294D-0E12-4813-8B26-FBC7042EC590}" destId="{5B897559-601E-46FF-8F08-E9B371BE474E}" srcOrd="0" destOrd="0" presId="urn:microsoft.com/office/officeart/2005/8/layout/orgChart1"/>
    <dgm:cxn modelId="{464074EE-40E7-4F47-BD9B-6AA937D8532A}" type="presParOf" srcId="{2258294D-0E12-4813-8B26-FBC7042EC590}" destId="{1F96C909-7D1F-4DF7-9212-257A8E95BA49}" srcOrd="1" destOrd="0" presId="urn:microsoft.com/office/officeart/2005/8/layout/orgChart1"/>
    <dgm:cxn modelId="{87D99DEF-33EB-45AF-B7BC-AA00BC6E8456}" type="presParOf" srcId="{4196E5E6-6DE6-4D4E-B421-4678D017F0E3}" destId="{97D9CF7D-4838-4D42-8F96-5E96CE58E0F9}" srcOrd="1" destOrd="0" presId="urn:microsoft.com/office/officeart/2005/8/layout/orgChart1"/>
    <dgm:cxn modelId="{459ED0B4-85C2-4C70-A2F7-11F6B40399D7}" type="presParOf" srcId="{4196E5E6-6DE6-4D4E-B421-4678D017F0E3}" destId="{F6A9D13D-9680-46AE-950F-1D4EAE00D1C0}" srcOrd="2" destOrd="0" presId="urn:microsoft.com/office/officeart/2005/8/layout/orgChart1"/>
    <dgm:cxn modelId="{C342D6ED-7E85-4309-86A4-0005484A9887}" type="presParOf" srcId="{55C9419C-3832-43DC-BEA1-0017E931D982}" destId="{6225EA8C-D51F-4DE9-8095-3A2C347C82F0}" srcOrd="4" destOrd="0" presId="urn:microsoft.com/office/officeart/2005/8/layout/orgChart1"/>
    <dgm:cxn modelId="{CE0380DD-F0A4-444C-A8E9-5DB02273AD04}" type="presParOf" srcId="{55C9419C-3832-43DC-BEA1-0017E931D982}" destId="{99022AD5-7274-4C73-BE11-F149DE797F55}" srcOrd="5" destOrd="0" presId="urn:microsoft.com/office/officeart/2005/8/layout/orgChart1"/>
    <dgm:cxn modelId="{0E0F71F2-CF3A-4EE5-BB5E-CB8269767630}" type="presParOf" srcId="{99022AD5-7274-4C73-BE11-F149DE797F55}" destId="{464210ED-5FD1-4E28-92A6-96A1E3BE0A11}" srcOrd="0" destOrd="0" presId="urn:microsoft.com/office/officeart/2005/8/layout/orgChart1"/>
    <dgm:cxn modelId="{F2C81DB5-90E6-41A2-A64B-02B9698A900C}" type="presParOf" srcId="{464210ED-5FD1-4E28-92A6-96A1E3BE0A11}" destId="{B6FFAE50-5E5B-4702-BF29-44488AE8CA4C}" srcOrd="0" destOrd="0" presId="urn:microsoft.com/office/officeart/2005/8/layout/orgChart1"/>
    <dgm:cxn modelId="{7D6ED95B-AC9F-45F5-8EDE-57A475383FAB}" type="presParOf" srcId="{464210ED-5FD1-4E28-92A6-96A1E3BE0A11}" destId="{1C81D79B-8A06-4088-A9FE-F3836D8DF710}" srcOrd="1" destOrd="0" presId="urn:microsoft.com/office/officeart/2005/8/layout/orgChart1"/>
    <dgm:cxn modelId="{EAB8434F-A7A9-4401-84C0-DE4E3CE94063}" type="presParOf" srcId="{99022AD5-7274-4C73-BE11-F149DE797F55}" destId="{C3C7AE1D-24BA-4763-8CDA-7B7A646B8C65}" srcOrd="1" destOrd="0" presId="urn:microsoft.com/office/officeart/2005/8/layout/orgChart1"/>
    <dgm:cxn modelId="{5D85BEB4-EA68-4429-A6FA-769FDDF1838D}" type="presParOf" srcId="{99022AD5-7274-4C73-BE11-F149DE797F55}" destId="{D7619A36-8F6D-433C-A410-62153F140A3D}" srcOrd="2" destOrd="0" presId="urn:microsoft.com/office/officeart/2005/8/layout/orgChart1"/>
    <dgm:cxn modelId="{6AA50103-0E7D-43EF-9B65-F17F4A1C78E1}" type="presParOf" srcId="{E3B86B01-2E11-4CC5-9C07-7F9FF1C1C1D1}" destId="{D3DF8B3C-8637-4054-9C2E-73554E939F1B}" srcOrd="2" destOrd="0" presId="urn:microsoft.com/office/officeart/2005/8/layout/orgChart1"/>
    <dgm:cxn modelId="{5BA4682E-8B13-46EB-8EBC-F4DDC7696C6D}" type="presParOf" srcId="{B1F1DC42-11C7-45E1-8B6A-6212D4B29A8C}" destId="{AE62FEFD-565B-474F-852B-139328BBC5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25EA8C-D51F-4DE9-8095-3A2C347C82F0}">
      <dsp:nvSpPr>
        <dsp:cNvPr id="0" name=""/>
        <dsp:cNvSpPr/>
      </dsp:nvSpPr>
      <dsp:spPr>
        <a:xfrm>
          <a:off x="278699" y="2127940"/>
          <a:ext cx="249810" cy="1984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092"/>
              </a:lnTo>
              <a:lnTo>
                <a:pt x="248157" y="194509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94228-E4C8-4A5B-BCD7-A58C246ACB61}">
      <dsp:nvSpPr>
        <dsp:cNvPr id="0" name=""/>
        <dsp:cNvSpPr/>
      </dsp:nvSpPr>
      <dsp:spPr>
        <a:xfrm>
          <a:off x="278699" y="2127940"/>
          <a:ext cx="266670" cy="1048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52"/>
              </a:lnTo>
              <a:lnTo>
                <a:pt x="264924" y="101395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A1B4E-03DC-491F-A0D8-D31AEC524CDF}">
      <dsp:nvSpPr>
        <dsp:cNvPr id="0" name=""/>
        <dsp:cNvSpPr/>
      </dsp:nvSpPr>
      <dsp:spPr>
        <a:xfrm>
          <a:off x="278699" y="2127940"/>
          <a:ext cx="140301" cy="2841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99"/>
              </a:lnTo>
              <a:lnTo>
                <a:pt x="139248" y="279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ED31F-F6F1-4A16-A3A6-67941133661F}">
      <dsp:nvSpPr>
        <dsp:cNvPr id="0" name=""/>
        <dsp:cNvSpPr/>
      </dsp:nvSpPr>
      <dsp:spPr>
        <a:xfrm>
          <a:off x="1393498" y="1272218"/>
          <a:ext cx="1401783" cy="321836"/>
        </a:xfrm>
        <a:custGeom>
          <a:avLst/>
          <a:gdLst/>
          <a:ahLst/>
          <a:cxnLst/>
          <a:rect l="0" t="0" r="0" b="0"/>
          <a:pathLst>
            <a:path>
              <a:moveTo>
                <a:pt x="1393814" y="0"/>
              </a:moveTo>
              <a:lnTo>
                <a:pt x="1393814" y="203505"/>
              </a:lnTo>
              <a:lnTo>
                <a:pt x="0" y="203505"/>
              </a:lnTo>
              <a:lnTo>
                <a:pt x="0" y="3486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98B72-4BF1-44DE-9256-5ECDD41D93E2}">
      <dsp:nvSpPr>
        <dsp:cNvPr id="0" name=""/>
        <dsp:cNvSpPr/>
      </dsp:nvSpPr>
      <dsp:spPr>
        <a:xfrm>
          <a:off x="3328315" y="2351441"/>
          <a:ext cx="165415" cy="1468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063"/>
              </a:lnTo>
              <a:lnTo>
                <a:pt x="164508" y="146006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4A91D-646B-46F5-B419-4B4B7053FDA8}">
      <dsp:nvSpPr>
        <dsp:cNvPr id="0" name=""/>
        <dsp:cNvSpPr/>
      </dsp:nvSpPr>
      <dsp:spPr>
        <a:xfrm>
          <a:off x="3328315" y="2351441"/>
          <a:ext cx="215409" cy="571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342"/>
              </a:lnTo>
              <a:lnTo>
                <a:pt x="214228" y="5683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95A665-2002-4F8B-9720-2ACE6200B340}">
      <dsp:nvSpPr>
        <dsp:cNvPr id="0" name=""/>
        <dsp:cNvSpPr/>
      </dsp:nvSpPr>
      <dsp:spPr>
        <a:xfrm>
          <a:off x="1830988" y="2351441"/>
          <a:ext cx="1497326" cy="205641"/>
        </a:xfrm>
        <a:custGeom>
          <a:avLst/>
          <a:gdLst/>
          <a:ahLst/>
          <a:cxnLst/>
          <a:rect l="0" t="0" r="0" b="0"/>
          <a:pathLst>
            <a:path>
              <a:moveTo>
                <a:pt x="1489118" y="0"/>
              </a:moveTo>
              <a:lnTo>
                <a:pt x="1489118" y="204514"/>
              </a:lnTo>
              <a:lnTo>
                <a:pt x="0" y="20451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29F0F-C30A-415F-B6A7-9DE77851D4AD}">
      <dsp:nvSpPr>
        <dsp:cNvPr id="0" name=""/>
        <dsp:cNvSpPr/>
      </dsp:nvSpPr>
      <dsp:spPr>
        <a:xfrm>
          <a:off x="2795281" y="1272218"/>
          <a:ext cx="1529652" cy="350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5"/>
              </a:lnTo>
              <a:lnTo>
                <a:pt x="1521267" y="203505"/>
              </a:lnTo>
              <a:lnTo>
                <a:pt x="1521267" y="3486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E8C58-36AA-41F9-93C5-2E48A9600506}">
      <dsp:nvSpPr>
        <dsp:cNvPr id="0" name=""/>
        <dsp:cNvSpPr/>
      </dsp:nvSpPr>
      <dsp:spPr>
        <a:xfrm>
          <a:off x="1349154" y="577272"/>
          <a:ext cx="2892253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Запрос заявителя о получении услуги</a:t>
          </a:r>
        </a:p>
      </dsp:txBody>
      <dsp:txXfrm>
        <a:off x="1349154" y="577272"/>
        <a:ext cx="2892253" cy="694945"/>
      </dsp:txXfrm>
    </dsp:sp>
    <dsp:sp modelId="{9638A63C-B79F-423E-BAA1-45B06F9C2BBE}">
      <dsp:nvSpPr>
        <dsp:cNvPr id="0" name=""/>
        <dsp:cNvSpPr/>
      </dsp:nvSpPr>
      <dsp:spPr>
        <a:xfrm>
          <a:off x="3079160" y="1622784"/>
          <a:ext cx="2491548" cy="72865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Обращение получателя муниципальной услуги на интернет-сайт библиотеки</a:t>
          </a:r>
        </a:p>
      </dsp:txBody>
      <dsp:txXfrm>
        <a:off x="3079160" y="1622784"/>
        <a:ext cx="2491548" cy="728657"/>
      </dsp:txXfrm>
    </dsp:sp>
    <dsp:sp modelId="{CA2EEB00-7DB6-452B-9447-A860673BC420}">
      <dsp:nvSpPr>
        <dsp:cNvPr id="0" name=""/>
        <dsp:cNvSpPr/>
      </dsp:nvSpPr>
      <dsp:spPr>
        <a:xfrm>
          <a:off x="283663" y="2336993"/>
          <a:ext cx="1547324" cy="440178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регистрация (перерегистрация) получателя муниципальной услуги</a:t>
          </a:r>
        </a:p>
      </dsp:txBody>
      <dsp:txXfrm>
        <a:off x="283663" y="2336993"/>
        <a:ext cx="1547324" cy="440178"/>
      </dsp:txXfrm>
    </dsp:sp>
    <dsp:sp modelId="{4BC55FF7-A898-490D-968E-CC2E89BD1BEE}">
      <dsp:nvSpPr>
        <dsp:cNvPr id="0" name=""/>
        <dsp:cNvSpPr/>
      </dsp:nvSpPr>
      <dsp:spPr>
        <a:xfrm>
          <a:off x="3543724" y="2575443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Получение пользователем доступа к справочно-поисковому аппарату библиотек, базам данных</a:t>
          </a:r>
        </a:p>
      </dsp:txBody>
      <dsp:txXfrm>
        <a:off x="3543724" y="2575443"/>
        <a:ext cx="1389891" cy="694945"/>
      </dsp:txXfrm>
    </dsp:sp>
    <dsp:sp modelId="{F1DE9E7D-DE70-4248-872E-39A5C94C83DF}">
      <dsp:nvSpPr>
        <dsp:cNvPr id="0" name=""/>
        <dsp:cNvSpPr/>
      </dsp:nvSpPr>
      <dsp:spPr>
        <a:xfrm>
          <a:off x="3493730" y="3662255"/>
          <a:ext cx="2841342" cy="31459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приостановление муниципальной услуги</a:t>
          </a:r>
        </a:p>
      </dsp:txBody>
      <dsp:txXfrm>
        <a:off x="3493730" y="3662255"/>
        <a:ext cx="2841342" cy="314595"/>
      </dsp:txXfrm>
    </dsp:sp>
    <dsp:sp modelId="{2F5CAFC3-AA5A-46BD-8DD8-341424106BDB}">
      <dsp:nvSpPr>
        <dsp:cNvPr id="0" name=""/>
        <dsp:cNvSpPr/>
      </dsp:nvSpPr>
      <dsp:spPr>
        <a:xfrm>
          <a:off x="0" y="1594055"/>
          <a:ext cx="2786997" cy="53388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 личном обращении в библиотеку</a:t>
          </a:r>
        </a:p>
      </dsp:txBody>
      <dsp:txXfrm>
        <a:off x="0" y="1594055"/>
        <a:ext cx="2786997" cy="533885"/>
      </dsp:txXfrm>
    </dsp:sp>
    <dsp:sp modelId="{29AFD978-6BA1-4369-8646-1C00C0CC17B5}">
      <dsp:nvSpPr>
        <dsp:cNvPr id="0" name=""/>
        <dsp:cNvSpPr/>
      </dsp:nvSpPr>
      <dsp:spPr>
        <a:xfrm>
          <a:off x="419000" y="4622316"/>
          <a:ext cx="2185563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приостановления муниципальной услуги</a:t>
          </a:r>
        </a:p>
      </dsp:txBody>
      <dsp:txXfrm>
        <a:off x="419000" y="4622316"/>
        <a:ext cx="2185563" cy="694945"/>
      </dsp:txXfrm>
    </dsp:sp>
    <dsp:sp modelId="{5B897559-601E-46FF-8F08-E9B371BE474E}">
      <dsp:nvSpPr>
        <dsp:cNvPr id="0" name=""/>
        <dsp:cNvSpPr/>
      </dsp:nvSpPr>
      <dsp:spPr>
        <a:xfrm>
          <a:off x="545369" y="2828737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Предоставление получателю муниципальной услуги</a:t>
          </a:r>
        </a:p>
      </dsp:txBody>
      <dsp:txXfrm>
        <a:off x="545369" y="2828737"/>
        <a:ext cx="1389891" cy="694945"/>
      </dsp:txXfrm>
    </dsp:sp>
    <dsp:sp modelId="{B6FFAE50-5E5B-4702-BF29-44488AE8CA4C}">
      <dsp:nvSpPr>
        <dsp:cNvPr id="0" name=""/>
        <dsp:cNvSpPr/>
      </dsp:nvSpPr>
      <dsp:spPr>
        <a:xfrm>
          <a:off x="528510" y="3765010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Консультирование получателя муниципальной услуги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28510" y="3765010"/>
        <a:ext cx="1389891" cy="694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A449-8B37-40D9-8739-9ADEB21F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16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2016-11-15T11:38:00Z</cp:lastPrinted>
  <dcterms:created xsi:type="dcterms:W3CDTF">2014-12-05T12:28:00Z</dcterms:created>
  <dcterms:modified xsi:type="dcterms:W3CDTF">2016-11-16T13:50:00Z</dcterms:modified>
</cp:coreProperties>
</file>